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794" w:rsidRPr="00A80F0A" w:rsidRDefault="00DD2794" w:rsidP="00DD2794">
      <w:pPr>
        <w:spacing w:after="0" w:line="240" w:lineRule="auto"/>
        <w:jc w:val="center"/>
        <w:rPr>
          <w:rFonts w:ascii="Times New Roman" w:hAnsi="Times New Roman" w:cs="Times New Roman"/>
          <w:b/>
          <w:sz w:val="28"/>
          <w:szCs w:val="28"/>
          <w:lang w:val="id-ID"/>
        </w:rPr>
      </w:pPr>
      <w:r w:rsidRPr="00A80F0A">
        <w:rPr>
          <w:rFonts w:ascii="Times New Roman" w:hAnsi="Times New Roman" w:cs="Times New Roman"/>
          <w:b/>
          <w:sz w:val="28"/>
          <w:szCs w:val="28"/>
          <w:lang w:val="id-ID"/>
        </w:rPr>
        <w:t>BAB  2</w:t>
      </w:r>
    </w:p>
    <w:p w:rsidR="00B5043A" w:rsidRDefault="00DD2794" w:rsidP="00B5043A">
      <w:pPr>
        <w:pStyle w:val="ListParagraph"/>
        <w:spacing w:after="0" w:line="240" w:lineRule="auto"/>
        <w:jc w:val="center"/>
        <w:rPr>
          <w:rFonts w:ascii="Times New Roman" w:hAnsi="Times New Roman" w:cs="Times New Roman"/>
          <w:b/>
          <w:sz w:val="28"/>
          <w:szCs w:val="28"/>
          <w:lang w:val="id-ID"/>
        </w:rPr>
      </w:pPr>
      <w:r w:rsidRPr="00A80F0A">
        <w:rPr>
          <w:rFonts w:ascii="Times New Roman" w:hAnsi="Times New Roman" w:cs="Times New Roman"/>
          <w:b/>
          <w:sz w:val="28"/>
          <w:szCs w:val="28"/>
          <w:lang w:val="id-ID"/>
        </w:rPr>
        <w:t xml:space="preserve">KEBIJAKAN PUBLIK </w:t>
      </w:r>
      <w:r w:rsidR="00B5043A">
        <w:rPr>
          <w:rFonts w:ascii="Times New Roman" w:hAnsi="Times New Roman" w:cs="Times New Roman"/>
          <w:b/>
          <w:sz w:val="28"/>
          <w:szCs w:val="28"/>
          <w:lang w:val="id-ID"/>
        </w:rPr>
        <w:t xml:space="preserve">: KONTEKS MANAJEMEN </w:t>
      </w:r>
    </w:p>
    <w:p w:rsidR="00DD2794" w:rsidRPr="00A80F0A" w:rsidRDefault="00B5043A" w:rsidP="00B5043A">
      <w:pPr>
        <w:pStyle w:val="ListParagraph"/>
        <w:spacing w:after="0" w:line="240" w:lineRule="auto"/>
        <w:jc w:val="center"/>
        <w:rPr>
          <w:b/>
          <w:lang w:val="id-ID"/>
        </w:rPr>
      </w:pPr>
      <w:r>
        <w:rPr>
          <w:rFonts w:ascii="Times New Roman" w:hAnsi="Times New Roman" w:cs="Times New Roman"/>
          <w:b/>
          <w:sz w:val="28"/>
          <w:szCs w:val="28"/>
          <w:lang w:val="id-ID"/>
        </w:rPr>
        <w:t>DAN ANALISIS</w:t>
      </w:r>
    </w:p>
    <w:p w:rsidR="00DD2794" w:rsidRPr="00A80F0A" w:rsidRDefault="00DD2794" w:rsidP="00D845CD">
      <w:pPr>
        <w:spacing w:line="240" w:lineRule="auto"/>
        <w:rPr>
          <w:b/>
          <w:lang w:val="id-ID"/>
        </w:rPr>
      </w:pPr>
    </w:p>
    <w:p w:rsidR="00DD2794" w:rsidRPr="00A80F0A" w:rsidRDefault="00DD2794" w:rsidP="00DD2794">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A80F0A">
        <w:rPr>
          <w:rFonts w:ascii="Times New Roman" w:eastAsia="Times New Roman" w:hAnsi="Times New Roman" w:cs="Times New Roman"/>
          <w:b/>
          <w:sz w:val="28"/>
          <w:szCs w:val="28"/>
          <w:lang w:val="id-ID"/>
        </w:rPr>
        <w:t>PENDAHULUAN</w:t>
      </w:r>
    </w:p>
    <w:p w:rsidR="00C82A6E" w:rsidRPr="00A80F0A" w:rsidRDefault="00DD2794" w:rsidP="00DD2794">
      <w:pPr>
        <w:pStyle w:val="Heading1"/>
        <w:spacing w:line="360" w:lineRule="auto"/>
        <w:ind w:firstLine="540"/>
        <w:jc w:val="both"/>
        <w:rPr>
          <w:sz w:val="24"/>
          <w:szCs w:val="24"/>
          <w:lang w:val="id-ID"/>
        </w:rPr>
      </w:pPr>
      <w:r w:rsidRPr="00A80F0A">
        <w:rPr>
          <w:sz w:val="24"/>
          <w:szCs w:val="24"/>
          <w:lang w:val="id-ID"/>
        </w:rPr>
        <w:t xml:space="preserve">Bab kedua akan membahas mengenai </w:t>
      </w:r>
      <w:r w:rsidR="00C82A6E" w:rsidRPr="00A80F0A">
        <w:rPr>
          <w:sz w:val="24"/>
          <w:szCs w:val="24"/>
          <w:lang w:val="id-ID"/>
        </w:rPr>
        <w:t xml:space="preserve">kebijakan public </w:t>
      </w:r>
      <w:r w:rsidR="00853433">
        <w:rPr>
          <w:sz w:val="24"/>
          <w:szCs w:val="24"/>
          <w:lang w:val="id-ID"/>
        </w:rPr>
        <w:t>dalam konteks manajemen dan analisis</w:t>
      </w:r>
      <w:r w:rsidR="00C82A6E" w:rsidRPr="00A80F0A">
        <w:rPr>
          <w:sz w:val="24"/>
          <w:szCs w:val="24"/>
          <w:lang w:val="id-ID"/>
        </w:rPr>
        <w:t xml:space="preserve">.  </w:t>
      </w:r>
      <w:r w:rsidRPr="00A80F0A">
        <w:rPr>
          <w:sz w:val="24"/>
          <w:szCs w:val="24"/>
          <w:lang w:val="id-ID"/>
        </w:rPr>
        <w:t xml:space="preserve">Uraian bab ini berisi penjelasan tentang </w:t>
      </w:r>
      <w:r w:rsidR="00C82A6E" w:rsidRPr="00A80F0A">
        <w:rPr>
          <w:sz w:val="24"/>
          <w:szCs w:val="24"/>
          <w:lang w:val="id-ID"/>
        </w:rPr>
        <w:t>kebijakan public dalam konteks manajemen</w:t>
      </w:r>
      <w:r w:rsidR="00416AE6" w:rsidRPr="00A80F0A">
        <w:rPr>
          <w:sz w:val="24"/>
          <w:szCs w:val="24"/>
          <w:lang w:val="id-ID"/>
        </w:rPr>
        <w:t xml:space="preserve"> (proses) </w:t>
      </w:r>
      <w:r w:rsidR="00C82A6E" w:rsidRPr="00A80F0A">
        <w:rPr>
          <w:sz w:val="24"/>
          <w:szCs w:val="24"/>
          <w:lang w:val="id-ID"/>
        </w:rPr>
        <w:t xml:space="preserve"> dan</w:t>
      </w:r>
      <w:r w:rsidR="0046311D" w:rsidRPr="00A80F0A">
        <w:rPr>
          <w:sz w:val="24"/>
          <w:szCs w:val="24"/>
          <w:lang w:val="id-ID"/>
        </w:rPr>
        <w:t xml:space="preserve"> </w:t>
      </w:r>
      <w:r w:rsidR="00C82A6E" w:rsidRPr="00A80F0A">
        <w:rPr>
          <w:sz w:val="24"/>
          <w:szCs w:val="24"/>
          <w:lang w:val="id-ID"/>
        </w:rPr>
        <w:t xml:space="preserve"> </w:t>
      </w:r>
      <w:r w:rsidR="0046311D" w:rsidRPr="00A80F0A">
        <w:rPr>
          <w:sz w:val="24"/>
          <w:szCs w:val="24"/>
          <w:lang w:val="id-ID"/>
        </w:rPr>
        <w:t xml:space="preserve">kebijakan public </w:t>
      </w:r>
      <w:r w:rsidR="00C82A6E" w:rsidRPr="00A80F0A">
        <w:rPr>
          <w:sz w:val="24"/>
          <w:szCs w:val="24"/>
          <w:lang w:val="id-ID"/>
        </w:rPr>
        <w:t>dalam konteks analisis.</w:t>
      </w:r>
    </w:p>
    <w:p w:rsidR="009F195D" w:rsidRPr="00A80F0A" w:rsidRDefault="009F195D" w:rsidP="009F195D">
      <w:pPr>
        <w:spacing w:after="0" w:line="360" w:lineRule="auto"/>
        <w:jc w:val="both"/>
        <w:rPr>
          <w:rFonts w:ascii="Times New Roman" w:hAnsi="Times New Roman" w:cs="Times New Roman"/>
          <w:b/>
          <w:sz w:val="24"/>
          <w:szCs w:val="24"/>
          <w:lang w:val="id-ID"/>
        </w:rPr>
      </w:pPr>
    </w:p>
    <w:p w:rsidR="008D2757" w:rsidRPr="00A80F0A" w:rsidRDefault="008D2757" w:rsidP="008D2757">
      <w:pPr>
        <w:spacing w:after="0" w:line="360" w:lineRule="auto"/>
        <w:jc w:val="both"/>
        <w:rPr>
          <w:rFonts w:ascii="Times New Roman" w:hAnsi="Times New Roman" w:cs="Times New Roman"/>
          <w:b/>
          <w:sz w:val="24"/>
          <w:szCs w:val="24"/>
          <w:lang w:val="id-ID"/>
        </w:rPr>
      </w:pPr>
      <w:r w:rsidRPr="00A80F0A">
        <w:rPr>
          <w:rFonts w:ascii="Times New Roman" w:hAnsi="Times New Roman" w:cs="Times New Roman"/>
          <w:b/>
          <w:sz w:val="24"/>
          <w:szCs w:val="24"/>
          <w:lang w:val="id-ID"/>
        </w:rPr>
        <w:t>Kompetensi Dasar</w:t>
      </w:r>
    </w:p>
    <w:p w:rsidR="008D2757" w:rsidRPr="00A80F0A" w:rsidRDefault="008D2757" w:rsidP="008D2757">
      <w:pPr>
        <w:spacing w:after="0" w:line="360" w:lineRule="auto"/>
        <w:jc w:val="both"/>
        <w:rPr>
          <w:rFonts w:ascii="Times New Roman" w:eastAsia="Times New Roman" w:hAnsi="Times New Roman" w:cs="Times New Roman"/>
          <w:sz w:val="24"/>
          <w:szCs w:val="24"/>
          <w:lang w:val="id-ID"/>
        </w:rPr>
      </w:pPr>
      <w:r w:rsidRPr="00A80F0A">
        <w:rPr>
          <w:rFonts w:ascii="Times New Roman" w:hAnsi="Times New Roman" w:cs="Times New Roman"/>
          <w:noProof/>
          <w:sz w:val="24"/>
          <w:szCs w:val="24"/>
          <w:lang w:val="id-ID" w:eastAsia="id-ID"/>
        </w:rPr>
        <w:t xml:space="preserve">Mampu memahami </w:t>
      </w:r>
      <w:r w:rsidRPr="00A80F0A">
        <w:rPr>
          <w:rFonts w:ascii="Times New Roman" w:hAnsi="Times New Roman" w:cs="Times New Roman"/>
          <w:bCs/>
          <w:noProof/>
          <w:sz w:val="24"/>
          <w:szCs w:val="24"/>
          <w:lang w:val="id-ID"/>
        </w:rPr>
        <w:t xml:space="preserve">Kebijakan publik </w:t>
      </w:r>
      <w:r w:rsidRPr="00A80F0A">
        <w:rPr>
          <w:rFonts w:ascii="Times New Roman" w:hAnsi="Times New Roman" w:cs="Times New Roman"/>
          <w:sz w:val="24"/>
          <w:szCs w:val="24"/>
          <w:lang w:val="id-ID"/>
        </w:rPr>
        <w:t xml:space="preserve"> yang meliputi : kebijakan public dalam konteks manajemen dan kebijakan public dalam konteks analisis.</w:t>
      </w:r>
    </w:p>
    <w:p w:rsidR="008D2757" w:rsidRPr="00A80F0A" w:rsidRDefault="008D2757" w:rsidP="008D2757">
      <w:pPr>
        <w:spacing w:after="0" w:line="360" w:lineRule="auto"/>
        <w:jc w:val="both"/>
        <w:rPr>
          <w:rFonts w:ascii="Times New Roman" w:hAnsi="Times New Roman" w:cs="Times New Roman"/>
          <w:b/>
          <w:sz w:val="24"/>
          <w:szCs w:val="24"/>
          <w:lang w:val="id-ID"/>
        </w:rPr>
      </w:pPr>
    </w:p>
    <w:p w:rsidR="008D2757" w:rsidRPr="00A80F0A" w:rsidRDefault="008D2757" w:rsidP="008D2757">
      <w:pPr>
        <w:spacing w:after="0" w:line="360" w:lineRule="auto"/>
        <w:jc w:val="both"/>
        <w:rPr>
          <w:rFonts w:ascii="Times New Roman" w:hAnsi="Times New Roman" w:cs="Times New Roman"/>
          <w:b/>
          <w:sz w:val="24"/>
          <w:szCs w:val="24"/>
          <w:lang w:val="id-ID"/>
        </w:rPr>
      </w:pPr>
      <w:r w:rsidRPr="00A80F0A">
        <w:rPr>
          <w:rFonts w:ascii="Times New Roman" w:hAnsi="Times New Roman" w:cs="Times New Roman"/>
          <w:b/>
          <w:sz w:val="24"/>
          <w:szCs w:val="24"/>
          <w:lang w:val="id-ID"/>
        </w:rPr>
        <w:t>Indikator</w:t>
      </w:r>
    </w:p>
    <w:p w:rsidR="008D2757" w:rsidRPr="00A80F0A" w:rsidRDefault="008D2757" w:rsidP="008D2757">
      <w:pPr>
        <w:spacing w:after="0" w:line="360" w:lineRule="auto"/>
        <w:ind w:firstLine="540"/>
        <w:jc w:val="both"/>
        <w:rPr>
          <w:rFonts w:ascii="Times New Roman" w:eastAsia="Times New Roman" w:hAnsi="Times New Roman" w:cs="Times New Roman"/>
          <w:sz w:val="24"/>
          <w:szCs w:val="24"/>
          <w:lang w:val="id-ID"/>
        </w:rPr>
      </w:pPr>
      <w:r w:rsidRPr="00A80F0A">
        <w:rPr>
          <w:rFonts w:ascii="Times New Roman" w:eastAsia="Times New Roman" w:hAnsi="Times New Roman" w:cs="Times New Roman"/>
          <w:sz w:val="24"/>
          <w:szCs w:val="24"/>
          <w:lang w:val="id-ID"/>
        </w:rPr>
        <w:t>Setelah mempelajari bab ini, mahasiswa diharapkan dapat:</w:t>
      </w:r>
    </w:p>
    <w:p w:rsidR="008D2757" w:rsidRPr="00A80F0A" w:rsidRDefault="008D2757" w:rsidP="008D2757">
      <w:pPr>
        <w:pStyle w:val="ListParagraph"/>
        <w:numPr>
          <w:ilvl w:val="0"/>
          <w:numId w:val="2"/>
        </w:numPr>
        <w:spacing w:after="0" w:line="360" w:lineRule="auto"/>
        <w:jc w:val="both"/>
        <w:rPr>
          <w:rFonts w:ascii="Times New Roman" w:eastAsia="Times New Roman" w:hAnsi="Times New Roman" w:cs="Times New Roman"/>
          <w:sz w:val="24"/>
          <w:szCs w:val="24"/>
          <w:lang w:val="id-ID"/>
        </w:rPr>
      </w:pPr>
      <w:r w:rsidRPr="00A80F0A">
        <w:rPr>
          <w:rFonts w:ascii="Times New Roman" w:hAnsi="Times New Roman" w:cs="Times New Roman"/>
          <w:sz w:val="24"/>
          <w:szCs w:val="24"/>
          <w:lang w:val="id-ID"/>
        </w:rPr>
        <w:t xml:space="preserve">Menjelaskan kebijakan public sebagai  manajemen  atau  sebagai proses kebijakan </w:t>
      </w:r>
    </w:p>
    <w:p w:rsidR="008D2757" w:rsidRPr="00A80F0A" w:rsidRDefault="008D2757" w:rsidP="008D2757">
      <w:pPr>
        <w:pStyle w:val="ListParagraph"/>
        <w:numPr>
          <w:ilvl w:val="0"/>
          <w:numId w:val="2"/>
        </w:numPr>
        <w:spacing w:after="0" w:line="360" w:lineRule="auto"/>
        <w:jc w:val="both"/>
        <w:rPr>
          <w:rFonts w:ascii="Times New Roman" w:hAnsi="Times New Roman" w:cs="Times New Roman"/>
          <w:b/>
          <w:sz w:val="24"/>
          <w:szCs w:val="24"/>
          <w:lang w:val="id-ID"/>
        </w:rPr>
      </w:pPr>
      <w:r w:rsidRPr="00A80F0A">
        <w:rPr>
          <w:rFonts w:ascii="Times New Roman" w:hAnsi="Times New Roman" w:cs="Times New Roman"/>
          <w:sz w:val="24"/>
          <w:szCs w:val="24"/>
          <w:lang w:val="id-ID"/>
        </w:rPr>
        <w:t xml:space="preserve">Menjelaskan Kebijakan Publik sebagai analisis kebijakan </w:t>
      </w:r>
    </w:p>
    <w:p w:rsidR="008D2757" w:rsidRPr="00A80F0A" w:rsidRDefault="008D2757" w:rsidP="008D2757">
      <w:pPr>
        <w:pStyle w:val="ListParagraph"/>
        <w:spacing w:after="0" w:line="360" w:lineRule="auto"/>
        <w:jc w:val="both"/>
        <w:rPr>
          <w:b/>
          <w:sz w:val="24"/>
          <w:szCs w:val="24"/>
          <w:lang w:val="id-ID"/>
        </w:rPr>
      </w:pPr>
    </w:p>
    <w:p w:rsidR="008D2757" w:rsidRPr="00A80F0A" w:rsidRDefault="008D2757" w:rsidP="008D2757">
      <w:pPr>
        <w:spacing w:after="0" w:line="360" w:lineRule="auto"/>
        <w:jc w:val="both"/>
        <w:rPr>
          <w:rFonts w:ascii="Times New Roman" w:hAnsi="Times New Roman" w:cs="Times New Roman"/>
          <w:b/>
          <w:sz w:val="24"/>
          <w:szCs w:val="24"/>
          <w:lang w:val="id-ID"/>
        </w:rPr>
      </w:pPr>
      <w:r w:rsidRPr="00A80F0A">
        <w:rPr>
          <w:rFonts w:ascii="Times New Roman" w:hAnsi="Times New Roman" w:cs="Times New Roman"/>
          <w:b/>
          <w:sz w:val="24"/>
          <w:szCs w:val="24"/>
          <w:lang w:val="id-ID"/>
        </w:rPr>
        <w:t>Tujuan Pembelajaran</w:t>
      </w:r>
    </w:p>
    <w:p w:rsidR="008D2757" w:rsidRPr="00A80F0A" w:rsidRDefault="008D2757" w:rsidP="008D2757">
      <w:pPr>
        <w:pStyle w:val="ListParagraph"/>
        <w:numPr>
          <w:ilvl w:val="0"/>
          <w:numId w:val="19"/>
        </w:numPr>
        <w:spacing w:after="0" w:line="360" w:lineRule="auto"/>
        <w:jc w:val="both"/>
        <w:rPr>
          <w:rFonts w:ascii="Times New Roman" w:hAnsi="Times New Roman" w:cs="Times New Roman"/>
          <w:b/>
          <w:sz w:val="24"/>
          <w:szCs w:val="24"/>
          <w:lang w:val="id-ID"/>
        </w:rPr>
      </w:pPr>
      <w:r w:rsidRPr="00A80F0A">
        <w:rPr>
          <w:rFonts w:ascii="Times New Roman" w:hAnsi="Times New Roman"/>
          <w:sz w:val="24"/>
          <w:szCs w:val="24"/>
          <w:lang w:val="id-ID"/>
        </w:rPr>
        <w:t xml:space="preserve">Mendapatkan  </w:t>
      </w:r>
      <w:r w:rsidRPr="00A80F0A">
        <w:rPr>
          <w:rFonts w:ascii="Times New Roman" w:hAnsi="Times New Roman" w:cs="Times New Roman"/>
          <w:sz w:val="24"/>
          <w:szCs w:val="24"/>
          <w:lang w:val="id-ID"/>
        </w:rPr>
        <w:t xml:space="preserve">pemahaman kebijakan public sebagai  manajemen  atau  sebagai proses kebijakan </w:t>
      </w:r>
    </w:p>
    <w:p w:rsidR="00D845CD" w:rsidRPr="00A80F0A" w:rsidRDefault="008D2757" w:rsidP="009F195D">
      <w:pPr>
        <w:pStyle w:val="ListParagraph"/>
        <w:numPr>
          <w:ilvl w:val="0"/>
          <w:numId w:val="19"/>
        </w:numPr>
        <w:spacing w:after="0" w:line="360" w:lineRule="auto"/>
        <w:jc w:val="both"/>
        <w:rPr>
          <w:rFonts w:ascii="Times New Roman" w:hAnsi="Times New Roman" w:cs="Times New Roman"/>
          <w:b/>
          <w:sz w:val="24"/>
          <w:szCs w:val="24"/>
          <w:lang w:val="id-ID"/>
        </w:rPr>
      </w:pPr>
      <w:r w:rsidRPr="00A80F0A">
        <w:rPr>
          <w:rFonts w:ascii="Times New Roman" w:hAnsi="Times New Roman"/>
          <w:sz w:val="24"/>
          <w:szCs w:val="24"/>
          <w:lang w:val="id-ID"/>
        </w:rPr>
        <w:t>Mendapatkan  pemahaman  k</w:t>
      </w:r>
      <w:r w:rsidRPr="00A80F0A">
        <w:rPr>
          <w:rFonts w:ascii="Times New Roman" w:hAnsi="Times New Roman" w:cs="Times New Roman"/>
          <w:sz w:val="24"/>
          <w:szCs w:val="24"/>
          <w:lang w:val="id-ID"/>
        </w:rPr>
        <w:t>ebijakan  publik sebagai analisis kebijakan.</w:t>
      </w:r>
    </w:p>
    <w:p w:rsidR="00D845CD" w:rsidRPr="00A80F0A" w:rsidRDefault="00D845CD" w:rsidP="009F195D">
      <w:pPr>
        <w:spacing w:after="0" w:line="360" w:lineRule="auto"/>
        <w:jc w:val="both"/>
        <w:rPr>
          <w:rFonts w:ascii="Times New Roman" w:hAnsi="Times New Roman" w:cs="Times New Roman"/>
          <w:b/>
          <w:sz w:val="24"/>
          <w:szCs w:val="24"/>
          <w:lang w:val="id-ID"/>
        </w:rPr>
      </w:pPr>
    </w:p>
    <w:p w:rsidR="00DD2794" w:rsidRPr="00A80F0A" w:rsidRDefault="00DD2794" w:rsidP="00DD2794">
      <w:pPr>
        <w:pStyle w:val="ListParagraph"/>
        <w:numPr>
          <w:ilvl w:val="0"/>
          <w:numId w:val="1"/>
        </w:numPr>
        <w:spacing w:line="360" w:lineRule="auto"/>
        <w:ind w:left="360"/>
        <w:jc w:val="both"/>
        <w:rPr>
          <w:rFonts w:ascii="Times New Roman" w:eastAsia="Times New Roman" w:hAnsi="Times New Roman" w:cs="Times New Roman"/>
          <w:b/>
          <w:sz w:val="28"/>
          <w:szCs w:val="28"/>
          <w:lang w:val="id-ID"/>
        </w:rPr>
      </w:pPr>
      <w:r w:rsidRPr="00A80F0A">
        <w:rPr>
          <w:rFonts w:ascii="Times New Roman" w:eastAsia="Times New Roman" w:hAnsi="Times New Roman" w:cs="Times New Roman"/>
          <w:b/>
          <w:sz w:val="28"/>
          <w:szCs w:val="28"/>
          <w:lang w:val="id-ID"/>
        </w:rPr>
        <w:t>PENYAJIAN MATERI</w:t>
      </w:r>
    </w:p>
    <w:p w:rsidR="00DD2794" w:rsidRPr="00A80F0A" w:rsidRDefault="00416AE6" w:rsidP="00DD2794">
      <w:pPr>
        <w:pStyle w:val="ListParagraph"/>
        <w:numPr>
          <w:ilvl w:val="0"/>
          <w:numId w:val="3"/>
        </w:numPr>
        <w:ind w:left="450" w:hanging="450"/>
        <w:rPr>
          <w:rFonts w:ascii="Britannic Bold" w:hAnsi="Britannic Bold" w:cs="Times New Roman"/>
          <w:b/>
          <w:sz w:val="24"/>
          <w:szCs w:val="24"/>
          <w:lang w:val="id-ID"/>
        </w:rPr>
      </w:pPr>
      <w:r w:rsidRPr="00A80F0A">
        <w:rPr>
          <w:rFonts w:ascii="Britannic Bold" w:hAnsi="Britannic Bold" w:cs="Times New Roman"/>
          <w:b/>
          <w:sz w:val="24"/>
          <w:szCs w:val="24"/>
          <w:lang w:val="id-ID"/>
        </w:rPr>
        <w:t>Manajemen Kebijakan Publik</w:t>
      </w:r>
    </w:p>
    <w:p w:rsidR="006819B9" w:rsidRPr="00A80F0A" w:rsidRDefault="006819B9" w:rsidP="006819B9">
      <w:pPr>
        <w:spacing w:after="0" w:line="360" w:lineRule="auto"/>
        <w:ind w:firstLine="720"/>
        <w:jc w:val="both"/>
        <w:rPr>
          <w:rFonts w:ascii="Times New Roman" w:hAnsi="Times New Roman" w:cs="Times New Roman"/>
          <w:noProof/>
          <w:sz w:val="24"/>
          <w:szCs w:val="24"/>
          <w:lang w:val="id-ID"/>
        </w:rPr>
      </w:pPr>
      <w:r w:rsidRPr="00A80F0A">
        <w:rPr>
          <w:rFonts w:ascii="Times New Roman" w:hAnsi="Times New Roman" w:cs="Times New Roman"/>
          <w:noProof/>
          <w:sz w:val="24"/>
          <w:szCs w:val="24"/>
          <w:lang w:val="id-ID"/>
        </w:rPr>
        <w:t>Kebijakan publik sebagai manajemen, dipahami sebagai proses.  Hal ini menjadi mungkin, mengingat sektor dalam kebijakan publik teramat luas untuk dibuatkan diferensiasinya ataupun dipilahkan.  Manajemen kebijakan publik sebagai proses, terdiri dari 3 dimensi, yaitu : perumusan, implementasi dan evaluasi (pengendalian)</w:t>
      </w:r>
    </w:p>
    <w:p w:rsidR="006819B9" w:rsidRDefault="006819B9" w:rsidP="006819B9">
      <w:pPr>
        <w:spacing w:after="0" w:line="360" w:lineRule="auto"/>
        <w:ind w:firstLine="720"/>
        <w:jc w:val="both"/>
        <w:rPr>
          <w:rFonts w:ascii="Times New Roman" w:hAnsi="Times New Roman" w:cs="Times New Roman"/>
          <w:noProof/>
          <w:sz w:val="24"/>
          <w:szCs w:val="24"/>
          <w:lang w:val="id-ID"/>
        </w:rPr>
      </w:pPr>
      <w:r w:rsidRPr="00A80F0A">
        <w:rPr>
          <w:rFonts w:ascii="Times New Roman" w:hAnsi="Times New Roman" w:cs="Times New Roman"/>
          <w:noProof/>
          <w:sz w:val="24"/>
          <w:szCs w:val="24"/>
          <w:lang w:val="id-ID"/>
        </w:rPr>
        <w:t>Pemahaman kebijakan publik sebagai proses dicoba  dikembangkan oleh beberapa ahli, diantaranya :</w:t>
      </w:r>
    </w:p>
    <w:p w:rsidR="006819B9" w:rsidRPr="00A80F0A" w:rsidRDefault="003A6BB5" w:rsidP="003A6BB5">
      <w:pPr>
        <w:pStyle w:val="ListParagraph"/>
        <w:numPr>
          <w:ilvl w:val="0"/>
          <w:numId w:val="7"/>
        </w:numPr>
        <w:spacing w:after="0" w:line="360" w:lineRule="auto"/>
        <w:ind w:left="360"/>
        <w:jc w:val="both"/>
        <w:rPr>
          <w:rFonts w:ascii="Times New Roman" w:hAnsi="Times New Roman" w:cs="Times New Roman"/>
          <w:noProof/>
          <w:sz w:val="24"/>
          <w:szCs w:val="24"/>
          <w:lang w:val="id-ID"/>
        </w:rPr>
      </w:pPr>
      <w:r w:rsidRPr="00A80F0A">
        <w:rPr>
          <w:rFonts w:ascii="Times New Roman" w:hAnsi="Times New Roman" w:cs="Times New Roman"/>
          <w:noProof/>
          <w:sz w:val="24"/>
          <w:szCs w:val="24"/>
          <w:lang w:val="id-ID"/>
        </w:rPr>
        <w:lastRenderedPageBreak/>
        <w:t xml:space="preserve">James Anderson, dkk </w:t>
      </w:r>
      <w:r w:rsidR="00FF7A6E" w:rsidRPr="00A80F0A">
        <w:rPr>
          <w:rFonts w:ascii="Times New Roman" w:hAnsi="Times New Roman" w:cs="Times New Roman"/>
          <w:noProof/>
          <w:sz w:val="24"/>
          <w:szCs w:val="24"/>
          <w:lang w:val="id-ID"/>
        </w:rPr>
        <w:t>(1978)</w:t>
      </w:r>
      <w:r w:rsidR="00262D6E" w:rsidRPr="00A80F0A">
        <w:rPr>
          <w:rFonts w:ascii="Times New Roman" w:hAnsi="Times New Roman" w:cs="Times New Roman"/>
          <w:noProof/>
          <w:sz w:val="24"/>
          <w:szCs w:val="24"/>
          <w:lang w:val="id-ID"/>
        </w:rPr>
        <w:t xml:space="preserve"> </w:t>
      </w:r>
      <w:r w:rsidRPr="00A80F0A">
        <w:rPr>
          <w:rFonts w:ascii="Times New Roman" w:hAnsi="Times New Roman" w:cs="Times New Roman"/>
          <w:noProof/>
          <w:sz w:val="24"/>
          <w:szCs w:val="24"/>
          <w:lang w:val="id-ID"/>
        </w:rPr>
        <w:t xml:space="preserve">yang memilah manajemen/proses kebijakan publik kedalam tahapan, mulai dari : a) </w:t>
      </w:r>
      <w:r w:rsidRPr="00A80F0A">
        <w:rPr>
          <w:rFonts w:ascii="Times New Roman" w:hAnsi="Times New Roman" w:cs="Times New Roman"/>
          <w:i/>
          <w:noProof/>
          <w:sz w:val="24"/>
          <w:szCs w:val="24"/>
          <w:lang w:val="id-ID"/>
        </w:rPr>
        <w:t>policy agenda</w:t>
      </w:r>
      <w:r w:rsidRPr="00A80F0A">
        <w:rPr>
          <w:rFonts w:ascii="Times New Roman" w:hAnsi="Times New Roman" w:cs="Times New Roman"/>
          <w:noProof/>
          <w:sz w:val="24"/>
          <w:szCs w:val="24"/>
          <w:lang w:val="id-ID"/>
        </w:rPr>
        <w:t xml:space="preserve">, b) </w:t>
      </w:r>
      <w:r w:rsidRPr="00A80F0A">
        <w:rPr>
          <w:rFonts w:ascii="Times New Roman" w:hAnsi="Times New Roman" w:cs="Times New Roman"/>
          <w:i/>
          <w:noProof/>
          <w:sz w:val="24"/>
          <w:szCs w:val="24"/>
          <w:lang w:val="id-ID"/>
        </w:rPr>
        <w:t>policy formulation,</w:t>
      </w:r>
      <w:r w:rsidRPr="00A80F0A">
        <w:rPr>
          <w:rFonts w:ascii="Times New Roman" w:hAnsi="Times New Roman" w:cs="Times New Roman"/>
          <w:noProof/>
          <w:sz w:val="24"/>
          <w:szCs w:val="24"/>
          <w:lang w:val="id-ID"/>
        </w:rPr>
        <w:t xml:space="preserve"> c) </w:t>
      </w:r>
      <w:r w:rsidRPr="00A80F0A">
        <w:rPr>
          <w:rFonts w:ascii="Times New Roman" w:hAnsi="Times New Roman" w:cs="Times New Roman"/>
          <w:i/>
          <w:noProof/>
          <w:sz w:val="24"/>
          <w:szCs w:val="24"/>
          <w:lang w:val="id-ID"/>
        </w:rPr>
        <w:t>policy adoption</w:t>
      </w:r>
      <w:r w:rsidRPr="00A80F0A">
        <w:rPr>
          <w:rFonts w:ascii="Times New Roman" w:hAnsi="Times New Roman" w:cs="Times New Roman"/>
          <w:noProof/>
          <w:sz w:val="24"/>
          <w:szCs w:val="24"/>
          <w:lang w:val="id-ID"/>
        </w:rPr>
        <w:t xml:space="preserve">, d) </w:t>
      </w:r>
      <w:r w:rsidRPr="00A80F0A">
        <w:rPr>
          <w:rFonts w:ascii="Times New Roman" w:hAnsi="Times New Roman" w:cs="Times New Roman"/>
          <w:i/>
          <w:noProof/>
          <w:sz w:val="24"/>
          <w:szCs w:val="24"/>
          <w:lang w:val="id-ID"/>
        </w:rPr>
        <w:t>policy implementation</w:t>
      </w:r>
      <w:r w:rsidRPr="00A80F0A">
        <w:rPr>
          <w:rFonts w:ascii="Times New Roman" w:hAnsi="Times New Roman" w:cs="Times New Roman"/>
          <w:noProof/>
          <w:sz w:val="24"/>
          <w:szCs w:val="24"/>
          <w:lang w:val="id-ID"/>
        </w:rPr>
        <w:t xml:space="preserve">, e) </w:t>
      </w:r>
      <w:r w:rsidRPr="00A80F0A">
        <w:rPr>
          <w:rFonts w:ascii="Times New Roman" w:hAnsi="Times New Roman" w:cs="Times New Roman"/>
          <w:i/>
          <w:noProof/>
          <w:sz w:val="24"/>
          <w:szCs w:val="24"/>
          <w:lang w:val="id-ID"/>
        </w:rPr>
        <w:t>policy evaluation</w:t>
      </w:r>
      <w:r w:rsidRPr="00A80F0A">
        <w:rPr>
          <w:rFonts w:ascii="Times New Roman" w:hAnsi="Times New Roman" w:cs="Times New Roman"/>
          <w:noProof/>
          <w:sz w:val="24"/>
          <w:szCs w:val="24"/>
          <w:lang w:val="id-ID"/>
        </w:rPr>
        <w:t>.</w:t>
      </w:r>
    </w:p>
    <w:p w:rsidR="003A6BB5" w:rsidRPr="00A80F0A" w:rsidRDefault="003A6BB5" w:rsidP="003A6BB5">
      <w:pPr>
        <w:pStyle w:val="ListParagraph"/>
        <w:numPr>
          <w:ilvl w:val="0"/>
          <w:numId w:val="7"/>
        </w:numPr>
        <w:spacing w:after="0" w:line="360" w:lineRule="auto"/>
        <w:ind w:left="360"/>
        <w:jc w:val="both"/>
        <w:rPr>
          <w:rFonts w:ascii="Times New Roman" w:hAnsi="Times New Roman" w:cs="Times New Roman"/>
          <w:noProof/>
          <w:sz w:val="24"/>
          <w:szCs w:val="24"/>
          <w:lang w:val="id-ID"/>
        </w:rPr>
      </w:pPr>
      <w:r w:rsidRPr="00A80F0A">
        <w:rPr>
          <w:rFonts w:ascii="Times New Roman" w:hAnsi="Times New Roman" w:cs="Times New Roman"/>
          <w:noProof/>
          <w:sz w:val="24"/>
          <w:szCs w:val="24"/>
          <w:lang w:val="id-ID"/>
        </w:rPr>
        <w:t xml:space="preserve">Ripley </w:t>
      </w:r>
      <w:r w:rsidR="00FF7A6E" w:rsidRPr="00A80F0A">
        <w:rPr>
          <w:rFonts w:ascii="Times New Roman" w:hAnsi="Times New Roman" w:cs="Times New Roman"/>
          <w:noProof/>
          <w:sz w:val="24"/>
          <w:szCs w:val="24"/>
          <w:lang w:val="id-ID"/>
        </w:rPr>
        <w:t xml:space="preserve"> (1985)</w:t>
      </w:r>
      <w:r w:rsidR="000E6398" w:rsidRPr="00A80F0A">
        <w:rPr>
          <w:rFonts w:ascii="Times New Roman" w:hAnsi="Times New Roman" w:cs="Times New Roman"/>
          <w:noProof/>
          <w:sz w:val="24"/>
          <w:szCs w:val="24"/>
          <w:lang w:val="id-ID"/>
        </w:rPr>
        <w:t xml:space="preserve">, </w:t>
      </w:r>
      <w:r w:rsidRPr="00A80F0A">
        <w:rPr>
          <w:rFonts w:ascii="Times New Roman" w:hAnsi="Times New Roman" w:cs="Times New Roman"/>
          <w:noProof/>
          <w:sz w:val="24"/>
          <w:szCs w:val="24"/>
          <w:lang w:val="id-ID"/>
        </w:rPr>
        <w:t xml:space="preserve">yang melihat proses kebijakan publik yang dimulai dari : a) agenda setting (persepsi masalah publik, pendifinisian masalah, mobilisasi dukungan untuk masukknya masalah menjadi agenda kebijakan), b) formulasi dan legitimasi tujuan dan program (informasi dan analisis, pembangunan alternatif, advokasi dan pembangunan koalisi, kompromi, negoisasi dan keputusan), c) implementasi kebijakan, d) evaluasi terhadap implementasi kinerja dan dampak kebijakan, e) keputusan tentang masa depan kebijakan </w:t>
      </w:r>
    </w:p>
    <w:p w:rsidR="00FF7A6E" w:rsidRPr="00A80F0A" w:rsidRDefault="00FF7A6E" w:rsidP="003A6BB5">
      <w:pPr>
        <w:pStyle w:val="ListParagraph"/>
        <w:numPr>
          <w:ilvl w:val="0"/>
          <w:numId w:val="7"/>
        </w:numPr>
        <w:spacing w:after="0" w:line="360" w:lineRule="auto"/>
        <w:ind w:left="360"/>
        <w:jc w:val="both"/>
        <w:rPr>
          <w:rFonts w:ascii="Times New Roman" w:hAnsi="Times New Roman" w:cs="Times New Roman"/>
          <w:noProof/>
          <w:sz w:val="24"/>
          <w:szCs w:val="24"/>
          <w:lang w:val="id-ID"/>
        </w:rPr>
      </w:pPr>
      <w:r w:rsidRPr="00A80F0A">
        <w:rPr>
          <w:rFonts w:ascii="Times New Roman" w:hAnsi="Times New Roman" w:cs="Times New Roman"/>
          <w:noProof/>
          <w:sz w:val="24"/>
          <w:szCs w:val="24"/>
          <w:lang w:val="id-ID"/>
        </w:rPr>
        <w:t>Thomas Dye (dalam</w:t>
      </w:r>
      <w:r w:rsidR="00FA5311" w:rsidRPr="00A80F0A">
        <w:rPr>
          <w:rFonts w:ascii="Times New Roman" w:hAnsi="Times New Roman" w:cs="Times New Roman"/>
          <w:noProof/>
          <w:sz w:val="24"/>
          <w:szCs w:val="24"/>
          <w:lang w:val="id-ID"/>
        </w:rPr>
        <w:t xml:space="preserve"> N</w:t>
      </w:r>
      <w:r w:rsidRPr="00A80F0A">
        <w:rPr>
          <w:rFonts w:ascii="Times New Roman" w:hAnsi="Times New Roman" w:cs="Times New Roman"/>
          <w:noProof/>
          <w:sz w:val="24"/>
          <w:szCs w:val="24"/>
          <w:lang w:val="id-ID"/>
        </w:rPr>
        <w:t>ugroho,</w:t>
      </w:r>
      <w:r w:rsidR="00FA5311" w:rsidRPr="00A80F0A">
        <w:rPr>
          <w:rFonts w:ascii="Times New Roman" w:hAnsi="Times New Roman" w:cs="Times New Roman"/>
          <w:noProof/>
          <w:sz w:val="24"/>
          <w:szCs w:val="24"/>
          <w:lang w:val="id-ID"/>
        </w:rPr>
        <w:t xml:space="preserve"> </w:t>
      </w:r>
      <w:r w:rsidRPr="00A80F0A">
        <w:rPr>
          <w:rFonts w:ascii="Times New Roman" w:hAnsi="Times New Roman" w:cs="Times New Roman"/>
          <w:noProof/>
          <w:sz w:val="24"/>
          <w:szCs w:val="24"/>
          <w:lang w:val="id-ID"/>
        </w:rPr>
        <w:t>2012:529) melihat proses kebijakan publik dalam enam tahap</w:t>
      </w:r>
      <w:r w:rsidR="000E6398" w:rsidRPr="00A80F0A">
        <w:rPr>
          <w:rFonts w:ascii="Times New Roman" w:hAnsi="Times New Roman" w:cs="Times New Roman"/>
          <w:noProof/>
          <w:sz w:val="24"/>
          <w:szCs w:val="24"/>
          <w:lang w:val="id-ID"/>
        </w:rPr>
        <w:t xml:space="preserve"> </w:t>
      </w:r>
      <w:r w:rsidRPr="00A80F0A">
        <w:rPr>
          <w:rFonts w:ascii="Times New Roman" w:hAnsi="Times New Roman" w:cs="Times New Roman"/>
          <w:noProof/>
          <w:sz w:val="24"/>
          <w:szCs w:val="24"/>
          <w:lang w:val="id-ID"/>
        </w:rPr>
        <w:t xml:space="preserve">proses yaitu : </w:t>
      </w:r>
      <w:r w:rsidRPr="00A80F0A">
        <w:rPr>
          <w:rFonts w:ascii="Times New Roman" w:hAnsi="Times New Roman" w:cs="Times New Roman"/>
          <w:i/>
          <w:noProof/>
          <w:sz w:val="24"/>
          <w:szCs w:val="24"/>
          <w:lang w:val="id-ID"/>
        </w:rPr>
        <w:t>problem identification, agenda setting, policy formulation, policy legitimation, policy implementation, policy evaluation</w:t>
      </w:r>
      <w:r w:rsidRPr="00A80F0A">
        <w:rPr>
          <w:rFonts w:ascii="Times New Roman" w:hAnsi="Times New Roman" w:cs="Times New Roman"/>
          <w:noProof/>
          <w:sz w:val="24"/>
          <w:szCs w:val="24"/>
          <w:lang w:val="id-ID"/>
        </w:rPr>
        <w:t>.</w:t>
      </w:r>
    </w:p>
    <w:p w:rsidR="00FF7A6E" w:rsidRPr="00A80F0A" w:rsidRDefault="00FF7A6E" w:rsidP="00FF7A6E">
      <w:pPr>
        <w:tabs>
          <w:tab w:val="left" w:pos="810"/>
        </w:tabs>
        <w:spacing w:after="0" w:line="360" w:lineRule="auto"/>
        <w:ind w:firstLine="720"/>
        <w:jc w:val="both"/>
        <w:rPr>
          <w:rFonts w:ascii="Times New Roman" w:hAnsi="Times New Roman" w:cs="Times New Roman"/>
          <w:noProof/>
          <w:sz w:val="24"/>
          <w:szCs w:val="24"/>
          <w:lang w:val="id-ID"/>
        </w:rPr>
      </w:pPr>
      <w:r w:rsidRPr="00A80F0A">
        <w:rPr>
          <w:rFonts w:ascii="Times New Roman" w:hAnsi="Times New Roman" w:cs="Times New Roman"/>
          <w:noProof/>
          <w:sz w:val="24"/>
          <w:szCs w:val="24"/>
          <w:lang w:val="id-ID"/>
        </w:rPr>
        <w:t xml:space="preserve">Beberapa pemahaman para ahli mengenai kebijakan publik sebagai proses, membagai tahapan/proses dengan urutan yang berbeda,beda. Namun setidaknya, jika dilihat, konsepsi proses memiliki satu kesamaan, yaitu proses kebijakan publik berjalan dari formulasi menuju implementasi, untuk mencapai kinerja kebijakan.  </w:t>
      </w:r>
    </w:p>
    <w:p w:rsidR="00E67F3A" w:rsidRPr="00A80F0A" w:rsidRDefault="00FF7A6E" w:rsidP="00E67F3A">
      <w:pPr>
        <w:tabs>
          <w:tab w:val="left" w:pos="810"/>
        </w:tabs>
        <w:spacing w:after="0" w:line="360" w:lineRule="auto"/>
        <w:ind w:firstLine="720"/>
        <w:jc w:val="both"/>
        <w:rPr>
          <w:rFonts w:ascii="Times New Roman" w:hAnsi="Times New Roman" w:cs="Times New Roman"/>
          <w:noProof/>
          <w:sz w:val="24"/>
          <w:szCs w:val="24"/>
          <w:lang w:val="id-ID"/>
        </w:rPr>
      </w:pPr>
      <w:r w:rsidRPr="00A80F0A">
        <w:rPr>
          <w:rFonts w:ascii="Times New Roman" w:hAnsi="Times New Roman" w:cs="Times New Roman"/>
          <w:noProof/>
          <w:sz w:val="24"/>
          <w:szCs w:val="24"/>
          <w:lang w:val="id-ID"/>
        </w:rPr>
        <w:t xml:space="preserve">Secara garis besar, kebijakan publik sebagai proses digambarkan </w:t>
      </w:r>
      <w:r w:rsidR="00E67F3A" w:rsidRPr="00A80F0A">
        <w:rPr>
          <w:rFonts w:ascii="Times New Roman" w:hAnsi="Times New Roman" w:cs="Times New Roman"/>
          <w:noProof/>
          <w:sz w:val="24"/>
          <w:szCs w:val="24"/>
          <w:lang w:val="id-ID"/>
        </w:rPr>
        <w:t>oleh Islamy (</w:t>
      </w:r>
      <w:r w:rsidR="002973D2" w:rsidRPr="00A80F0A">
        <w:rPr>
          <w:rFonts w:ascii="Times New Roman" w:hAnsi="Times New Roman" w:cs="Times New Roman"/>
          <w:noProof/>
          <w:sz w:val="24"/>
          <w:szCs w:val="24"/>
          <w:lang w:val="id-ID"/>
        </w:rPr>
        <w:t>1986</w:t>
      </w:r>
      <w:r w:rsidR="00E67F3A" w:rsidRPr="00A80F0A">
        <w:rPr>
          <w:rFonts w:ascii="Times New Roman" w:hAnsi="Times New Roman" w:cs="Times New Roman"/>
          <w:noProof/>
          <w:sz w:val="24"/>
          <w:szCs w:val="24"/>
          <w:lang w:val="id-ID"/>
        </w:rPr>
        <w:t xml:space="preserve">:77-101) </w:t>
      </w:r>
      <w:r w:rsidRPr="00A80F0A">
        <w:rPr>
          <w:rFonts w:ascii="Times New Roman" w:hAnsi="Times New Roman" w:cs="Times New Roman"/>
          <w:noProof/>
          <w:sz w:val="24"/>
          <w:szCs w:val="24"/>
          <w:lang w:val="id-ID"/>
        </w:rPr>
        <w:t xml:space="preserve">melalui </w:t>
      </w:r>
      <w:r w:rsidR="00E67F3A" w:rsidRPr="00A80F0A">
        <w:rPr>
          <w:rFonts w:ascii="Times New Roman" w:hAnsi="Times New Roman" w:cs="Times New Roman"/>
          <w:noProof/>
          <w:sz w:val="24"/>
          <w:szCs w:val="24"/>
          <w:lang w:val="id-ID"/>
        </w:rPr>
        <w:t xml:space="preserve">prosesnya </w:t>
      </w:r>
      <w:r w:rsidRPr="00A80F0A">
        <w:rPr>
          <w:rFonts w:ascii="Times New Roman" w:hAnsi="Times New Roman" w:cs="Times New Roman"/>
          <w:noProof/>
          <w:sz w:val="24"/>
          <w:szCs w:val="24"/>
          <w:lang w:val="id-ID"/>
        </w:rPr>
        <w:t xml:space="preserve"> sebagai berikut :</w:t>
      </w:r>
    </w:p>
    <w:p w:rsidR="00E67F3A" w:rsidRPr="00A80F0A" w:rsidRDefault="00E67F3A" w:rsidP="00E67F3A">
      <w:pPr>
        <w:tabs>
          <w:tab w:val="left" w:pos="810"/>
        </w:tabs>
        <w:spacing w:after="0" w:line="360" w:lineRule="auto"/>
        <w:jc w:val="both"/>
        <w:rPr>
          <w:rFonts w:ascii="Times New Roman" w:hAnsi="Times New Roman" w:cs="Times New Roman"/>
          <w:b/>
          <w:sz w:val="24"/>
          <w:szCs w:val="24"/>
          <w:lang w:val="id-ID"/>
        </w:rPr>
      </w:pPr>
      <w:r w:rsidRPr="00A80F0A">
        <w:rPr>
          <w:rFonts w:ascii="Times New Roman" w:hAnsi="Times New Roman" w:cs="Times New Roman"/>
          <w:b/>
          <w:sz w:val="24"/>
          <w:szCs w:val="24"/>
          <w:lang w:val="id-ID"/>
        </w:rPr>
        <w:t xml:space="preserve">(a).  Perumusan Masalah </w:t>
      </w:r>
      <w:r w:rsidRPr="00A80F0A">
        <w:rPr>
          <w:rFonts w:ascii="Times New Roman" w:hAnsi="Times New Roman" w:cs="Times New Roman"/>
          <w:b/>
          <w:i/>
          <w:sz w:val="24"/>
          <w:szCs w:val="24"/>
          <w:lang w:val="id-ID"/>
        </w:rPr>
        <w:t>(defining problem)</w:t>
      </w:r>
    </w:p>
    <w:p w:rsidR="00D04804" w:rsidRPr="00A80F0A" w:rsidRDefault="00D04804" w:rsidP="00D04804">
      <w:pPr>
        <w:spacing w:after="0" w:line="360" w:lineRule="auto"/>
        <w:ind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 xml:space="preserve">Dalam kaitannya dengan tahap ini, Jones (1977) maupun Anderson (1979), membedakan antara </w:t>
      </w:r>
      <w:r w:rsidRPr="00A80F0A">
        <w:rPr>
          <w:rFonts w:ascii="Times New Roman" w:hAnsi="Times New Roman" w:cs="Times New Roman"/>
          <w:i/>
          <w:sz w:val="24"/>
          <w:szCs w:val="24"/>
          <w:lang w:val="id-ID"/>
        </w:rPr>
        <w:t>Problems</w:t>
      </w:r>
      <w:r w:rsidRPr="00A80F0A">
        <w:rPr>
          <w:rFonts w:ascii="Times New Roman" w:hAnsi="Times New Roman" w:cs="Times New Roman"/>
          <w:sz w:val="24"/>
          <w:szCs w:val="24"/>
          <w:lang w:val="id-ID"/>
        </w:rPr>
        <w:t xml:space="preserve"> dengan </w:t>
      </w:r>
      <w:r w:rsidRPr="00A80F0A">
        <w:rPr>
          <w:rFonts w:ascii="Times New Roman" w:hAnsi="Times New Roman" w:cs="Times New Roman"/>
          <w:i/>
          <w:sz w:val="24"/>
          <w:szCs w:val="24"/>
          <w:lang w:val="id-ID"/>
        </w:rPr>
        <w:t>issues.</w:t>
      </w:r>
      <w:r w:rsidRPr="00A80F0A">
        <w:rPr>
          <w:rFonts w:ascii="Times New Roman" w:hAnsi="Times New Roman" w:cs="Times New Roman"/>
          <w:sz w:val="24"/>
          <w:szCs w:val="24"/>
          <w:lang w:val="id-ID"/>
        </w:rPr>
        <w:t xml:space="preserve"> Masalah public untuk kepentingan kebijakan adalah kondisi atau situasi yang menghasilkan kebutuhan atau ketidakpuasan pada rakyat,yang tidak bisa diatasi secara pribadi, namun memerlukan intervensi pemerintah.  Sedangkan issue, adalah masalah public yang bertentangan (konflik) satu sama lain. Atau dengan kata lain ada silang pendapat di antara para actor mengenai arah tindakan yang telah atau akan ditempuh, atau pertentangan pandangan mengenai karakter masalah itu sendiri.  Jones (1977) juga menegaskan bahwa tidak semua problem dapat menjadi problem umum, tidak semua problem umum  bisa menjadi isu, dan tidak semua isu bisa masuk dalam agenda kebijakan. Karenanya, kunci keberhasilan dalam tahap ini adalah pembuat kebijakan harus mampu menemukan pokok dari permasalahan, kemudian merumuskan masalah secara benar. Karenanya perumus kebijakan harus punya kapasitas untuk itu, dan keberhasilan atau </w:t>
      </w:r>
      <w:r w:rsidRPr="00A80F0A">
        <w:rPr>
          <w:rFonts w:ascii="Times New Roman" w:hAnsi="Times New Roman" w:cs="Times New Roman"/>
          <w:sz w:val="24"/>
          <w:szCs w:val="24"/>
          <w:lang w:val="id-ID"/>
        </w:rPr>
        <w:lastRenderedPageBreak/>
        <w:t>kegagalan dalam kegiatan ini akan berpengaruh pada proses perumusan kebijakan seterusnya.</w:t>
      </w:r>
    </w:p>
    <w:p w:rsidR="00E67F3A" w:rsidRPr="00A80F0A" w:rsidRDefault="00E67F3A" w:rsidP="00E67F3A">
      <w:pPr>
        <w:spacing w:after="0" w:line="360" w:lineRule="auto"/>
        <w:ind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Pemahaman terhadap masalah dapat membantu menemukan asumsi-asumsi yang tersembunyi, mendiaognosis penyebab-penyebabnya, memetakan tujuan-tujuan yang memungkinkan, memadukan pandangan yang bertentangan dan rancangan peluang kebijakan baru. Perumusan masalah merupakan sumber dari kebijakan publik, dengan pemahaman dan identifikasi masalah yang baik maka perencanaan kebijakan dapat di susun, perumusan masalah dilakukan oleh mereka yang terkena masalah atau orang lain yang mempunyai tanggung jawab dan pembuat kebijakan harus mempunyai kapasitas untuk itu. Proses kebijakan publik di mulai dengan kegiatan merumuskan masalah secara benar, karena keberhasilan atau kegagalan dalam melaksanakan formulasi kebijakan ini akan sangat berpengaruh pada proses pembuatan kegiatan ini akan sangat berpengaruh pada proses pembuatan kebijaksanaan seterusnya.</w:t>
      </w:r>
    </w:p>
    <w:p w:rsidR="00D04804" w:rsidRPr="00A80F0A" w:rsidRDefault="00D04804" w:rsidP="00D04804">
      <w:pPr>
        <w:spacing w:after="0" w:line="360" w:lineRule="auto"/>
        <w:jc w:val="both"/>
        <w:rPr>
          <w:rFonts w:ascii="Times New Roman" w:hAnsi="Times New Roman" w:cs="Times New Roman"/>
          <w:b/>
          <w:sz w:val="24"/>
          <w:szCs w:val="24"/>
          <w:lang w:val="id-ID"/>
        </w:rPr>
      </w:pPr>
      <w:r w:rsidRPr="00A80F0A">
        <w:rPr>
          <w:rFonts w:ascii="Times New Roman" w:hAnsi="Times New Roman" w:cs="Times New Roman"/>
          <w:b/>
          <w:sz w:val="24"/>
          <w:szCs w:val="24"/>
          <w:lang w:val="id-ID"/>
        </w:rPr>
        <w:t xml:space="preserve"> (b).  Penyusunan agenda pemerintah</w:t>
      </w:r>
    </w:p>
    <w:p w:rsidR="00D04804" w:rsidRPr="00A80F0A" w:rsidRDefault="00D04804" w:rsidP="00D04804">
      <w:pPr>
        <w:spacing w:after="0" w:line="360" w:lineRule="auto"/>
        <w:ind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 xml:space="preserve">Agenda pemerintah disusun atas masalah/isu yang sangat membutuhkan keaaktifan  dan keseriusan pembuat kebijakan untuk mempertimbangkannya. Dalam tahap ini mengingat </w:t>
      </w:r>
      <w:r w:rsidRPr="00A80F0A">
        <w:rPr>
          <w:rFonts w:ascii="Times New Roman" w:hAnsi="Times New Roman" w:cs="Times New Roman"/>
          <w:i/>
          <w:sz w:val="24"/>
          <w:szCs w:val="24"/>
          <w:lang w:val="id-ID"/>
        </w:rPr>
        <w:t>public problems</w:t>
      </w:r>
      <w:r w:rsidRPr="00A80F0A">
        <w:rPr>
          <w:rFonts w:ascii="Times New Roman" w:hAnsi="Times New Roman" w:cs="Times New Roman"/>
          <w:sz w:val="24"/>
          <w:szCs w:val="24"/>
          <w:lang w:val="id-ID"/>
        </w:rPr>
        <w:t xml:space="preserve"> begitu banyak, maka para pembuat kebijakan akan memilih dan menentukan public problems mana yang menurut mereka perlu atau seharusnya memperoleh prioritas utama untuk diperhatikan secara serius dan aktif. Mungkin diantara pembuatan kebijakan yang satu persepsinya berbeda dengan yang lain terhadap </w:t>
      </w:r>
      <w:r w:rsidRPr="00A80F0A">
        <w:rPr>
          <w:rFonts w:ascii="Times New Roman" w:hAnsi="Times New Roman" w:cs="Times New Roman"/>
          <w:i/>
          <w:sz w:val="24"/>
          <w:szCs w:val="24"/>
          <w:lang w:val="id-ID"/>
        </w:rPr>
        <w:t>public problems</w:t>
      </w:r>
      <w:r w:rsidRPr="00A80F0A">
        <w:rPr>
          <w:rFonts w:ascii="Times New Roman" w:hAnsi="Times New Roman" w:cs="Times New Roman"/>
          <w:sz w:val="24"/>
          <w:szCs w:val="24"/>
          <w:lang w:val="id-ID"/>
        </w:rPr>
        <w:t xml:space="preserve"> mana yang memerlukan perhatian serius dan aktif tersebut. Tetapi kalau sebagian besar pembuat kebijakan sepaham bahwa prioritas perlu diberikan kepada public problems tertentu, maka timbullah isu kebijakan (</w:t>
      </w:r>
      <w:r w:rsidRPr="00A80F0A">
        <w:rPr>
          <w:rFonts w:ascii="Times New Roman" w:hAnsi="Times New Roman" w:cs="Times New Roman"/>
          <w:i/>
          <w:sz w:val="24"/>
          <w:szCs w:val="24"/>
          <w:lang w:val="id-ID"/>
        </w:rPr>
        <w:t>policy issue</w:t>
      </w:r>
      <w:r w:rsidR="00FA5311" w:rsidRPr="00A80F0A">
        <w:rPr>
          <w:rFonts w:ascii="Times New Roman" w:hAnsi="Times New Roman" w:cs="Times New Roman"/>
          <w:i/>
          <w:sz w:val="24"/>
          <w:szCs w:val="24"/>
          <w:lang w:val="id-ID"/>
        </w:rPr>
        <w:t>s</w:t>
      </w:r>
      <w:r w:rsidRPr="00A80F0A">
        <w:rPr>
          <w:rFonts w:ascii="Times New Roman" w:hAnsi="Times New Roman" w:cs="Times New Roman"/>
          <w:i/>
          <w:sz w:val="24"/>
          <w:szCs w:val="24"/>
          <w:lang w:val="id-ID"/>
        </w:rPr>
        <w:t>)</w:t>
      </w:r>
      <w:r w:rsidRPr="00A80F0A">
        <w:rPr>
          <w:rFonts w:ascii="Times New Roman" w:hAnsi="Times New Roman" w:cs="Times New Roman"/>
          <w:sz w:val="24"/>
          <w:szCs w:val="24"/>
          <w:lang w:val="id-ID"/>
        </w:rPr>
        <w:t xml:space="preserve">, yang dapat segera dimasukkan atau ditampilkan dalam agenda pemerintah. </w:t>
      </w:r>
    </w:p>
    <w:p w:rsidR="00D04804" w:rsidRPr="00A80F0A" w:rsidRDefault="00D04804" w:rsidP="00D04804">
      <w:pPr>
        <w:spacing w:after="0" w:line="360" w:lineRule="auto"/>
        <w:ind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 xml:space="preserve">Karenanya juga dalam tahap ini juga, konflik kepentingan, pengaruh “super sytem”, keadaan infra dan supra struktur ikut berpengaruh pada dapat tidaknya suatu problema tampil dalam agenda pemerintah. Problema-problema yang telah sukses dapat tampil dalam agenda pemerintah, maka kewajiban pembuat kebijakan untuk memprosesnya dalam fase-fase berikutnya. Jones (1977) membedakan agenda pemerintah menjadi ; a) </w:t>
      </w:r>
      <w:r w:rsidRPr="00A80F0A">
        <w:rPr>
          <w:rFonts w:ascii="Times New Roman" w:hAnsi="Times New Roman" w:cs="Times New Roman"/>
          <w:i/>
          <w:sz w:val="24"/>
          <w:szCs w:val="24"/>
          <w:lang w:val="id-ID"/>
        </w:rPr>
        <w:t>problem definition agenda</w:t>
      </w:r>
      <w:r w:rsidRPr="00A80F0A">
        <w:rPr>
          <w:rFonts w:ascii="Times New Roman" w:hAnsi="Times New Roman" w:cs="Times New Roman"/>
          <w:sz w:val="24"/>
          <w:szCs w:val="24"/>
          <w:lang w:val="id-ID"/>
        </w:rPr>
        <w:t xml:space="preserve">, yaitu hal-hal yang memperoleh penelitian dan perumusan secara aktif dan serius dari pembuat kebijakan; b) </w:t>
      </w:r>
      <w:r w:rsidRPr="00A80F0A">
        <w:rPr>
          <w:rFonts w:ascii="Times New Roman" w:hAnsi="Times New Roman" w:cs="Times New Roman"/>
          <w:i/>
          <w:sz w:val="24"/>
          <w:szCs w:val="24"/>
          <w:lang w:val="id-ID"/>
        </w:rPr>
        <w:t xml:space="preserve">proposal agenda, </w:t>
      </w:r>
      <w:r w:rsidRPr="00A80F0A">
        <w:rPr>
          <w:rFonts w:ascii="Times New Roman" w:hAnsi="Times New Roman" w:cs="Times New Roman"/>
          <w:sz w:val="24"/>
          <w:szCs w:val="24"/>
          <w:lang w:val="id-ID"/>
        </w:rPr>
        <w:t xml:space="preserve">hal-hal yang telah mencapai tingkat yang diusulkan, dimana telah terjadi perubahan fase merumuskan masalah dalam fase pemecahan masalah; c) </w:t>
      </w:r>
      <w:r w:rsidRPr="00A80F0A">
        <w:rPr>
          <w:rFonts w:ascii="Times New Roman" w:hAnsi="Times New Roman" w:cs="Times New Roman"/>
          <w:i/>
          <w:sz w:val="24"/>
          <w:szCs w:val="24"/>
          <w:lang w:val="id-ID"/>
        </w:rPr>
        <w:t>bargaining agenda</w:t>
      </w:r>
      <w:r w:rsidRPr="00A80F0A">
        <w:rPr>
          <w:rFonts w:ascii="Times New Roman" w:hAnsi="Times New Roman" w:cs="Times New Roman"/>
          <w:sz w:val="24"/>
          <w:szCs w:val="24"/>
          <w:lang w:val="id-ID"/>
        </w:rPr>
        <w:t xml:space="preserve">, usulan kebijakan ditawarkan untuk memperoleh dukungan </w:t>
      </w:r>
      <w:r w:rsidRPr="00A80F0A">
        <w:rPr>
          <w:rFonts w:ascii="Times New Roman" w:hAnsi="Times New Roman" w:cs="Times New Roman"/>
          <w:sz w:val="24"/>
          <w:szCs w:val="24"/>
          <w:lang w:val="id-ID"/>
        </w:rPr>
        <w:lastRenderedPageBreak/>
        <w:t xml:space="preserve">aktif dan serius; d) </w:t>
      </w:r>
      <w:r w:rsidRPr="00A80F0A">
        <w:rPr>
          <w:rFonts w:ascii="Times New Roman" w:hAnsi="Times New Roman" w:cs="Times New Roman"/>
          <w:i/>
          <w:sz w:val="24"/>
          <w:szCs w:val="24"/>
          <w:lang w:val="id-ID"/>
        </w:rPr>
        <w:t>continuing agenda</w:t>
      </w:r>
      <w:r w:rsidRPr="00A80F0A">
        <w:rPr>
          <w:rFonts w:ascii="Times New Roman" w:hAnsi="Times New Roman" w:cs="Times New Roman"/>
          <w:sz w:val="24"/>
          <w:szCs w:val="24"/>
          <w:lang w:val="id-ID"/>
        </w:rPr>
        <w:t>, hal-hal yang didiskusikan dan dinilai secara terus menerus.</w:t>
      </w:r>
    </w:p>
    <w:p w:rsidR="00E67F3A" w:rsidRPr="00A80F0A" w:rsidRDefault="00E67F3A" w:rsidP="00E67F3A">
      <w:pPr>
        <w:pStyle w:val="ListParagraph"/>
        <w:spacing w:after="0" w:line="360" w:lineRule="auto"/>
        <w:ind w:left="0"/>
        <w:jc w:val="both"/>
        <w:rPr>
          <w:rFonts w:ascii="Times New Roman" w:hAnsi="Times New Roman" w:cs="Times New Roman"/>
          <w:sz w:val="24"/>
          <w:szCs w:val="24"/>
          <w:lang w:val="id-ID"/>
        </w:rPr>
      </w:pPr>
      <w:r w:rsidRPr="00A80F0A">
        <w:rPr>
          <w:rFonts w:ascii="Times New Roman" w:hAnsi="Times New Roman" w:cs="Times New Roman"/>
          <w:b/>
          <w:sz w:val="24"/>
          <w:szCs w:val="24"/>
          <w:lang w:val="id-ID"/>
        </w:rPr>
        <w:t>(c).</w:t>
      </w:r>
      <w:r w:rsidRPr="00A80F0A">
        <w:rPr>
          <w:rFonts w:ascii="Times New Roman" w:hAnsi="Times New Roman" w:cs="Times New Roman"/>
          <w:sz w:val="24"/>
          <w:szCs w:val="24"/>
          <w:lang w:val="id-ID"/>
        </w:rPr>
        <w:t xml:space="preserve"> </w:t>
      </w:r>
      <w:r w:rsidR="00D04804" w:rsidRPr="00A80F0A">
        <w:rPr>
          <w:rFonts w:ascii="Times New Roman" w:hAnsi="Times New Roman" w:cs="Times New Roman"/>
          <w:b/>
          <w:sz w:val="24"/>
          <w:szCs w:val="24"/>
          <w:lang w:val="id-ID"/>
        </w:rPr>
        <w:t xml:space="preserve"> Perumusan (Formulasi) Usulan </w:t>
      </w:r>
      <w:r w:rsidRPr="00A80F0A">
        <w:rPr>
          <w:rFonts w:ascii="Times New Roman" w:hAnsi="Times New Roman" w:cs="Times New Roman"/>
          <w:b/>
          <w:sz w:val="24"/>
          <w:szCs w:val="24"/>
          <w:lang w:val="id-ID"/>
        </w:rPr>
        <w:t xml:space="preserve">Kebijakan </w:t>
      </w:r>
    </w:p>
    <w:p w:rsidR="00D04804" w:rsidRPr="00A80F0A" w:rsidRDefault="00D04804" w:rsidP="00D04804">
      <w:pPr>
        <w:spacing w:after="0" w:line="360" w:lineRule="auto"/>
        <w:ind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 xml:space="preserve">Tahap ini merupakan proses kegiatan menyusun dan mengembangkan serangkaian tindakan yang perlu untuk memecahkan masalah.  Yang termasuk dalam kegiatan ini adalah: </w:t>
      </w:r>
      <w:r w:rsidRPr="00A80F0A">
        <w:rPr>
          <w:rFonts w:ascii="Times New Roman" w:hAnsi="Times New Roman" w:cs="Times New Roman"/>
          <w:i/>
          <w:sz w:val="24"/>
          <w:szCs w:val="24"/>
          <w:lang w:val="id-ID"/>
        </w:rPr>
        <w:t>Pertama,</w:t>
      </w:r>
      <w:r w:rsidRPr="00A80F0A">
        <w:rPr>
          <w:rFonts w:ascii="Times New Roman" w:hAnsi="Times New Roman" w:cs="Times New Roman"/>
          <w:sz w:val="24"/>
          <w:szCs w:val="24"/>
          <w:lang w:val="id-ID"/>
        </w:rPr>
        <w:t xml:space="preserve"> Mengidentifikasikan alternative, yang merupakan pemberian criteria atau karakteristik terhadap berbagai alternative untuk kepentingan pemecahan masalah.  </w:t>
      </w:r>
      <w:r w:rsidRPr="00A80F0A">
        <w:rPr>
          <w:rFonts w:ascii="Times New Roman" w:hAnsi="Times New Roman" w:cs="Times New Roman"/>
          <w:i/>
          <w:sz w:val="24"/>
          <w:szCs w:val="24"/>
          <w:lang w:val="id-ID"/>
        </w:rPr>
        <w:t>Kedua,</w:t>
      </w:r>
      <w:r w:rsidRPr="00A80F0A">
        <w:rPr>
          <w:rFonts w:ascii="Times New Roman" w:hAnsi="Times New Roman" w:cs="Times New Roman"/>
          <w:sz w:val="24"/>
          <w:szCs w:val="24"/>
          <w:lang w:val="id-ID"/>
        </w:rPr>
        <w:t xml:space="preserve"> Mendifinisikan dan merumuskan alternative, memberi pengertian pada masing-masing alternative yang dikumpulkan agar semakin jelas dan semakin memudahkan pembuat kebijakan untuk menilai aspek positif dan negative dari setiap alternative. </w:t>
      </w:r>
      <w:r w:rsidRPr="00A80F0A">
        <w:rPr>
          <w:rFonts w:ascii="Times New Roman" w:hAnsi="Times New Roman" w:cs="Times New Roman"/>
          <w:i/>
          <w:sz w:val="24"/>
          <w:szCs w:val="24"/>
          <w:lang w:val="id-ID"/>
        </w:rPr>
        <w:t>Ketiga,</w:t>
      </w:r>
      <w:r w:rsidRPr="00A80F0A">
        <w:rPr>
          <w:rFonts w:ascii="Times New Roman" w:hAnsi="Times New Roman" w:cs="Times New Roman"/>
          <w:sz w:val="24"/>
          <w:szCs w:val="24"/>
          <w:lang w:val="id-ID"/>
        </w:rPr>
        <w:t xml:space="preserve"> menilai alternative yang merupakan kegiatan pemberian bobot (harga) pada setiap alternative sehingga diketahui nilai bobot kebaikan dan kekurangannya masing-masing. </w:t>
      </w:r>
      <w:r w:rsidRPr="00A80F0A">
        <w:rPr>
          <w:rFonts w:ascii="Times New Roman" w:hAnsi="Times New Roman" w:cs="Times New Roman"/>
          <w:i/>
          <w:sz w:val="24"/>
          <w:szCs w:val="24"/>
          <w:lang w:val="id-ID"/>
        </w:rPr>
        <w:t>Keempat</w:t>
      </w:r>
      <w:r w:rsidRPr="00A80F0A">
        <w:rPr>
          <w:rFonts w:ascii="Times New Roman" w:hAnsi="Times New Roman" w:cs="Times New Roman"/>
          <w:sz w:val="24"/>
          <w:szCs w:val="24"/>
          <w:lang w:val="id-ID"/>
        </w:rPr>
        <w:t>, memilih alternative yang memuaskan, merupakan pilihan untuk bisa menjadi usulan kebijakan (</w:t>
      </w:r>
      <w:r w:rsidRPr="00A80F0A">
        <w:rPr>
          <w:rFonts w:ascii="Times New Roman" w:hAnsi="Times New Roman" w:cs="Times New Roman"/>
          <w:i/>
          <w:sz w:val="24"/>
          <w:szCs w:val="24"/>
          <w:lang w:val="id-ID"/>
        </w:rPr>
        <w:t>policy proposal</w:t>
      </w:r>
      <w:r w:rsidRPr="00A80F0A">
        <w:rPr>
          <w:rFonts w:ascii="Times New Roman" w:hAnsi="Times New Roman" w:cs="Times New Roman"/>
          <w:sz w:val="24"/>
          <w:szCs w:val="24"/>
          <w:lang w:val="id-ID"/>
        </w:rPr>
        <w:t>) yang telah diantisipasi dapat dilaksanakan dan memberikan dampak yang positif. . Namun belum tentu semua usulan kebijakan itu bisa menjadi keputusan kebijakan (</w:t>
      </w:r>
      <w:r w:rsidRPr="00A80F0A">
        <w:rPr>
          <w:rFonts w:ascii="Times New Roman" w:hAnsi="Times New Roman" w:cs="Times New Roman"/>
          <w:i/>
          <w:sz w:val="24"/>
          <w:szCs w:val="24"/>
          <w:lang w:val="id-ID"/>
        </w:rPr>
        <w:t>policy decision</w:t>
      </w:r>
      <w:r w:rsidRPr="00A80F0A">
        <w:rPr>
          <w:rFonts w:ascii="Times New Roman" w:hAnsi="Times New Roman" w:cs="Times New Roman"/>
          <w:sz w:val="24"/>
          <w:szCs w:val="24"/>
          <w:lang w:val="id-ID"/>
        </w:rPr>
        <w:t>), karena sangat tergantung dari proses yang terjadi dalam pengesahan kebijakan (</w:t>
      </w:r>
      <w:r w:rsidRPr="00A80F0A">
        <w:rPr>
          <w:rFonts w:ascii="Times New Roman" w:hAnsi="Times New Roman" w:cs="Times New Roman"/>
          <w:i/>
          <w:sz w:val="24"/>
          <w:szCs w:val="24"/>
          <w:lang w:val="id-ID"/>
        </w:rPr>
        <w:t>policy adoption</w:t>
      </w:r>
      <w:r w:rsidRPr="00A80F0A">
        <w:rPr>
          <w:rFonts w:ascii="Times New Roman" w:hAnsi="Times New Roman" w:cs="Times New Roman"/>
          <w:sz w:val="24"/>
          <w:szCs w:val="24"/>
          <w:lang w:val="id-ID"/>
        </w:rPr>
        <w:t>). Pada tahap ini para perumus kebijakan akan dihadapkan pada pertarungan kepentingan antara berbagai aktor, masing-masing aktor ditawarkan alternatif dan pada tahap ini sangat penting untuk mengetahui apa alternatif yang ditawarkan oleh masing-masing aktor. Pada kondisi ini, pilihan-pilihan kebijakan akan didasarkan pada kompromi dan negoisasi yang terjadi antara aktor yang berkepentingan dalam pembuatan kebijakan tersebut.</w:t>
      </w:r>
    </w:p>
    <w:p w:rsidR="00E67F3A" w:rsidRPr="00A80F0A" w:rsidRDefault="003F1D4F" w:rsidP="00E67F3A">
      <w:pPr>
        <w:spacing w:after="0" w:line="360" w:lineRule="auto"/>
        <w:jc w:val="both"/>
        <w:rPr>
          <w:rFonts w:ascii="Times New Roman" w:hAnsi="Times New Roman" w:cs="Times New Roman"/>
          <w:b/>
          <w:sz w:val="24"/>
          <w:szCs w:val="24"/>
          <w:lang w:val="id-ID"/>
        </w:rPr>
      </w:pPr>
      <w:r w:rsidRPr="00A80F0A">
        <w:rPr>
          <w:rFonts w:ascii="Times New Roman" w:hAnsi="Times New Roman" w:cs="Times New Roman"/>
          <w:b/>
          <w:sz w:val="24"/>
          <w:szCs w:val="24"/>
          <w:lang w:val="id-ID"/>
        </w:rPr>
        <w:t xml:space="preserve"> </w:t>
      </w:r>
      <w:r w:rsidR="00E67F3A" w:rsidRPr="00A80F0A">
        <w:rPr>
          <w:rFonts w:ascii="Times New Roman" w:hAnsi="Times New Roman" w:cs="Times New Roman"/>
          <w:b/>
          <w:sz w:val="24"/>
          <w:szCs w:val="24"/>
          <w:lang w:val="id-ID"/>
        </w:rPr>
        <w:t>(d). Tahap Penetapan Kebijakan</w:t>
      </w:r>
    </w:p>
    <w:p w:rsidR="00E67F3A" w:rsidRPr="00A80F0A" w:rsidRDefault="003F1D4F" w:rsidP="00E67F3A">
      <w:pPr>
        <w:pStyle w:val="ListParagraph"/>
        <w:spacing w:after="0" w:line="360" w:lineRule="auto"/>
        <w:ind w:left="0"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 xml:space="preserve">Proses ini adalah proses penyesuaian dan penerimaan secara bersama terhadap prinsip-prinsip yang diakui dan ukuran-ukuran yang diterima.  Landasan utamanya adalah variable-variabel social, seperti system nilai masyarakat, ideology Negara, system politik dan sebagainya. </w:t>
      </w:r>
      <w:r w:rsidR="00E67F3A" w:rsidRPr="00A80F0A">
        <w:rPr>
          <w:rFonts w:ascii="Times New Roman" w:hAnsi="Times New Roman" w:cs="Times New Roman"/>
          <w:sz w:val="24"/>
          <w:szCs w:val="24"/>
          <w:lang w:val="id-ID"/>
        </w:rPr>
        <w:t xml:space="preserve">Setelah salah satu dari sekian alternatif kebijakan diputuskan, untuk di ambil sebagai cara memercahkan masalah kebijakan, maka tahap paling akhir dalam pembuat kebijakan adalah penetapan kebijakan, sehingga mempunyai kekuatan hukum yang mengikat. Proses pembuatan kebijakan tidak dapat dipisahkan dengan proses penetapan atau pengesahan kebijakan. </w:t>
      </w:r>
    </w:p>
    <w:p w:rsidR="00E67F3A" w:rsidRPr="00A80F0A" w:rsidRDefault="00E67F3A" w:rsidP="00E67F3A">
      <w:pPr>
        <w:pStyle w:val="ListParagraph"/>
        <w:spacing w:after="0" w:line="360" w:lineRule="auto"/>
        <w:ind w:left="0"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 xml:space="preserve">Proses pengesahan kebijakan adalah proses penyesuaian dan penerimaan secara bersama tehadap prinsip-prinsip yang diakui dan ukuran-ukuran yang diterima. Menurut </w:t>
      </w:r>
      <w:r w:rsidRPr="00A80F0A">
        <w:rPr>
          <w:rFonts w:ascii="Times New Roman" w:hAnsi="Times New Roman" w:cs="Times New Roman"/>
          <w:sz w:val="24"/>
          <w:szCs w:val="24"/>
          <w:lang w:val="id-ID"/>
        </w:rPr>
        <w:lastRenderedPageBreak/>
        <w:t xml:space="preserve">Anderson, proses pengesahan kebijakan diawali dengan kegiatan: (a) </w:t>
      </w:r>
      <w:r w:rsidRPr="00A80F0A">
        <w:rPr>
          <w:rFonts w:ascii="Times New Roman" w:hAnsi="Times New Roman" w:cs="Times New Roman"/>
          <w:i/>
          <w:sz w:val="24"/>
          <w:szCs w:val="24"/>
          <w:lang w:val="id-ID"/>
        </w:rPr>
        <w:t xml:space="preserve">Persuasion, </w:t>
      </w:r>
      <w:r w:rsidRPr="00A80F0A">
        <w:rPr>
          <w:rFonts w:ascii="Times New Roman" w:hAnsi="Times New Roman" w:cs="Times New Roman"/>
          <w:sz w:val="24"/>
          <w:szCs w:val="24"/>
          <w:lang w:val="id-ID"/>
        </w:rPr>
        <w:t xml:space="preserve">yaitu usaha-usaha untuk meyakinkan orang lain tentang suatu kebenaran atau nilai kedudukan seseorang dan mereka mau menerimanya sebagai milik sendiri; (b) </w:t>
      </w:r>
      <w:r w:rsidRPr="00A80F0A">
        <w:rPr>
          <w:rFonts w:ascii="Times New Roman" w:hAnsi="Times New Roman" w:cs="Times New Roman"/>
          <w:i/>
          <w:sz w:val="24"/>
          <w:szCs w:val="24"/>
          <w:lang w:val="id-ID"/>
        </w:rPr>
        <w:t>Barganing</w:t>
      </w:r>
      <w:r w:rsidRPr="00A80F0A">
        <w:rPr>
          <w:rFonts w:ascii="Times New Roman" w:hAnsi="Times New Roman" w:cs="Times New Roman"/>
          <w:sz w:val="24"/>
          <w:szCs w:val="24"/>
          <w:lang w:val="id-ID"/>
        </w:rPr>
        <w:t xml:space="preserve">, yaitu suatu proses dimana kedua orang atau lebih mempunyai kekuasaan atau otoritas mengatur setidak-tidaknya tujuan-tujuan mereka tidak sepakati agar dapat merumuskan serangkaian tindakan yang dapat diterima bersama tetapi tidak ideal bagi mereka. </w:t>
      </w:r>
      <w:r w:rsidRPr="00A80F0A">
        <w:rPr>
          <w:rFonts w:ascii="Times New Roman" w:hAnsi="Times New Roman" w:cs="Times New Roman"/>
          <w:i/>
          <w:sz w:val="24"/>
          <w:szCs w:val="24"/>
          <w:lang w:val="id-ID"/>
        </w:rPr>
        <w:t xml:space="preserve">Barganing </w:t>
      </w:r>
      <w:r w:rsidRPr="00A80F0A">
        <w:rPr>
          <w:rFonts w:ascii="Times New Roman" w:hAnsi="Times New Roman" w:cs="Times New Roman"/>
          <w:sz w:val="24"/>
          <w:szCs w:val="24"/>
          <w:lang w:val="id-ID"/>
        </w:rPr>
        <w:t>meliputi perjanjian (</w:t>
      </w:r>
      <w:r w:rsidRPr="00A80F0A">
        <w:rPr>
          <w:rFonts w:ascii="Times New Roman" w:hAnsi="Times New Roman" w:cs="Times New Roman"/>
          <w:i/>
          <w:sz w:val="24"/>
          <w:szCs w:val="24"/>
          <w:lang w:val="id-ID"/>
        </w:rPr>
        <w:t>negotiation</w:t>
      </w:r>
      <w:r w:rsidRPr="00A80F0A">
        <w:rPr>
          <w:rFonts w:ascii="Times New Roman" w:hAnsi="Times New Roman" w:cs="Times New Roman"/>
          <w:sz w:val="24"/>
          <w:szCs w:val="24"/>
          <w:lang w:val="id-ID"/>
        </w:rPr>
        <w:t>); saling memberi dan menerima (</w:t>
      </w:r>
      <w:r w:rsidRPr="00A80F0A">
        <w:rPr>
          <w:rFonts w:ascii="Times New Roman" w:hAnsi="Times New Roman" w:cs="Times New Roman"/>
          <w:i/>
          <w:sz w:val="24"/>
          <w:szCs w:val="24"/>
          <w:lang w:val="id-ID"/>
        </w:rPr>
        <w:t xml:space="preserve">take and give); </w:t>
      </w:r>
      <w:r w:rsidRPr="00A80F0A">
        <w:rPr>
          <w:rFonts w:ascii="Times New Roman" w:hAnsi="Times New Roman" w:cs="Times New Roman"/>
          <w:sz w:val="24"/>
          <w:szCs w:val="24"/>
          <w:lang w:val="id-ID"/>
        </w:rPr>
        <w:t>dan kompromi (</w:t>
      </w:r>
      <w:r w:rsidRPr="00A80F0A">
        <w:rPr>
          <w:rFonts w:ascii="Times New Roman" w:hAnsi="Times New Roman" w:cs="Times New Roman"/>
          <w:i/>
          <w:sz w:val="24"/>
          <w:szCs w:val="24"/>
          <w:lang w:val="id-ID"/>
        </w:rPr>
        <w:t>copromise</w:t>
      </w:r>
      <w:r w:rsidRPr="00A80F0A">
        <w:rPr>
          <w:rFonts w:ascii="Times New Roman" w:hAnsi="Times New Roman" w:cs="Times New Roman"/>
          <w:sz w:val="24"/>
          <w:szCs w:val="24"/>
          <w:lang w:val="id-ID"/>
        </w:rPr>
        <w:t>), sehingga penetapan kebijakan dilakukan agar sebuah kebijakan mempunyai kekuatan hukum yang dapat mengikat dan ditaati oleh siapa saja, dan bentuk kebijakan yang dihasilkan seperti Undang-Undang, keputusan Presiden, keputusan-keputusan Menteri dan sebagainya</w:t>
      </w:r>
    </w:p>
    <w:p w:rsidR="003F1D4F" w:rsidRPr="00A80F0A" w:rsidRDefault="003F1D4F" w:rsidP="003F1D4F">
      <w:pPr>
        <w:spacing w:after="0" w:line="360" w:lineRule="auto"/>
        <w:ind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Sebagai suatu proses kolektif, pembuat kebijakan bisa sekaligus berfungsi sebagai pengesah kebijakan, atau pembuat kebijakan adalah pihak-pihak yang berbeda dengan pengesah kebijakan.  Dalam konteks ini tentunya pembuat kebijakan akan berusaha sekuat tenaga untuk memenangkan mayoritas dalam forum pengesahan usulan kebijakan, sehingga pejabat atau badan pemberi pengesahan setuju untuk mengadopsi usulan kebijakan menjadi kebijakan yang sah. Setiap kebijakan yang telah disahkan berarti telah siap untuk dilaksanakan.</w:t>
      </w:r>
    </w:p>
    <w:p w:rsidR="00BE2C55" w:rsidRPr="00A80F0A" w:rsidRDefault="00BE2C55" w:rsidP="003F1D4F">
      <w:pPr>
        <w:spacing w:after="0" w:line="360" w:lineRule="auto"/>
        <w:ind w:firstLine="720"/>
        <w:jc w:val="both"/>
        <w:rPr>
          <w:rFonts w:ascii="Times New Roman" w:hAnsi="Times New Roman" w:cs="Times New Roman"/>
          <w:sz w:val="24"/>
          <w:szCs w:val="24"/>
          <w:lang w:val="id-ID"/>
        </w:rPr>
      </w:pPr>
    </w:p>
    <w:p w:rsidR="00DD2794" w:rsidRPr="00A80F0A" w:rsidRDefault="00AD3EFE" w:rsidP="005A1A52">
      <w:pPr>
        <w:pStyle w:val="ListParagraph"/>
        <w:numPr>
          <w:ilvl w:val="0"/>
          <w:numId w:val="3"/>
        </w:numPr>
        <w:ind w:left="450" w:hanging="450"/>
        <w:rPr>
          <w:rFonts w:ascii="Berlin Sans FB Demi" w:hAnsi="Berlin Sans FB Demi" w:cs="Times New Roman"/>
          <w:b/>
          <w:sz w:val="24"/>
          <w:szCs w:val="24"/>
          <w:lang w:val="id-ID"/>
        </w:rPr>
      </w:pPr>
      <w:r w:rsidRPr="00A80F0A">
        <w:rPr>
          <w:rFonts w:ascii="Berlin Sans FB Demi" w:hAnsi="Berlin Sans FB Demi" w:cs="Times New Roman"/>
          <w:b/>
          <w:sz w:val="24"/>
          <w:szCs w:val="24"/>
          <w:lang w:val="id-ID"/>
        </w:rPr>
        <w:t>Analisis Kebijakan Publik</w:t>
      </w:r>
    </w:p>
    <w:p w:rsidR="00DD2794" w:rsidRPr="00A80F0A" w:rsidRDefault="00ED350C" w:rsidP="00071CC1">
      <w:pPr>
        <w:tabs>
          <w:tab w:val="left" w:pos="0"/>
        </w:tabs>
        <w:spacing w:after="0" w:line="360" w:lineRule="auto"/>
        <w:ind w:firstLine="706"/>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Kebijakan sebagai analisis mengandung tujuan dan relasi yang berbeda dengan kebijakan sebagai proses.  T</w:t>
      </w:r>
      <w:r w:rsidR="00071CC1" w:rsidRPr="00A80F0A">
        <w:rPr>
          <w:rFonts w:ascii="Times New Roman" w:hAnsi="Times New Roman" w:cs="Times New Roman"/>
          <w:sz w:val="24"/>
          <w:szCs w:val="24"/>
          <w:lang w:val="id-ID"/>
        </w:rPr>
        <w:t>homas R. Dye (1976:1) menggambarkan kebijakan public sebagai an</w:t>
      </w:r>
      <w:r w:rsidRPr="00A80F0A">
        <w:rPr>
          <w:rFonts w:ascii="Times New Roman" w:hAnsi="Times New Roman" w:cs="Times New Roman"/>
          <w:sz w:val="24"/>
          <w:szCs w:val="24"/>
          <w:lang w:val="id-ID"/>
        </w:rPr>
        <w:t>a</w:t>
      </w:r>
      <w:r w:rsidR="00071CC1" w:rsidRPr="00A80F0A">
        <w:rPr>
          <w:rFonts w:ascii="Times New Roman" w:hAnsi="Times New Roman" w:cs="Times New Roman"/>
          <w:sz w:val="24"/>
          <w:szCs w:val="24"/>
          <w:lang w:val="id-ID"/>
        </w:rPr>
        <w:t>l</w:t>
      </w:r>
      <w:r w:rsidRPr="00A80F0A">
        <w:rPr>
          <w:rFonts w:ascii="Times New Roman" w:hAnsi="Times New Roman" w:cs="Times New Roman"/>
          <w:sz w:val="24"/>
          <w:szCs w:val="24"/>
          <w:lang w:val="id-ID"/>
        </w:rPr>
        <w:t>i</w:t>
      </w:r>
      <w:r w:rsidR="00071CC1" w:rsidRPr="00A80F0A">
        <w:rPr>
          <w:rFonts w:ascii="Times New Roman" w:hAnsi="Times New Roman" w:cs="Times New Roman"/>
          <w:sz w:val="24"/>
          <w:szCs w:val="24"/>
          <w:lang w:val="id-ID"/>
        </w:rPr>
        <w:t>sis adalah suatu upaya untuk mengetahui apa yang sesungguhnya dilakukan oleh pemerintah, kenapa mereka melakukan hal itu dan apa yang menyebabkan capaiannya berbeda-beda.  Karenanya kebijakan public sebagai analisis bermuara pada pendeskripsian dan penjelasan mengenai sebab-sebab dan akibat dari tindakan/perbuatan pemerintah.</w:t>
      </w:r>
    </w:p>
    <w:p w:rsidR="00071CC1" w:rsidRPr="00A80F0A" w:rsidRDefault="00071CC1" w:rsidP="00071CC1">
      <w:pPr>
        <w:tabs>
          <w:tab w:val="left" w:pos="0"/>
        </w:tabs>
        <w:spacing w:after="0" w:line="360" w:lineRule="auto"/>
        <w:ind w:firstLine="706"/>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Kebijakan public dalam konteks analisis berupaya untuk memecahkan persoalan dengan menggunaka</w:t>
      </w:r>
      <w:r w:rsidR="00ED350C" w:rsidRPr="00A80F0A">
        <w:rPr>
          <w:rFonts w:ascii="Times New Roman" w:hAnsi="Times New Roman" w:cs="Times New Roman"/>
          <w:sz w:val="24"/>
          <w:szCs w:val="24"/>
          <w:lang w:val="id-ID"/>
        </w:rPr>
        <w:t>n</w:t>
      </w:r>
      <w:r w:rsidRPr="00A80F0A">
        <w:rPr>
          <w:rFonts w:ascii="Times New Roman" w:hAnsi="Times New Roman" w:cs="Times New Roman"/>
          <w:sz w:val="24"/>
          <w:szCs w:val="24"/>
          <w:lang w:val="id-ID"/>
        </w:rPr>
        <w:t xml:space="preserve"> pendekatan multidisipliner/interdisipliner.  Artinya, pendekatan atau kerangka pemikiran yang dipakai untuk memecahkan masalah dilakukan dengan memanfaatkan berbagai konsep yang berasal dari multidisiplin ilmu, mulai dari ilmu politik, sosiologi, ilmu ekonomi, psikologi, antropologi.</w:t>
      </w:r>
    </w:p>
    <w:p w:rsidR="00071CC1" w:rsidRPr="00A80F0A" w:rsidRDefault="008D2757" w:rsidP="00071CC1">
      <w:pPr>
        <w:tabs>
          <w:tab w:val="left" w:pos="0"/>
        </w:tabs>
        <w:spacing w:after="0" w:line="360" w:lineRule="auto"/>
        <w:ind w:firstLine="706"/>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Dari difinisi sebagaimana di</w:t>
      </w:r>
      <w:r w:rsidR="00071CC1" w:rsidRPr="00A80F0A">
        <w:rPr>
          <w:rFonts w:ascii="Times New Roman" w:hAnsi="Times New Roman" w:cs="Times New Roman"/>
          <w:sz w:val="24"/>
          <w:szCs w:val="24"/>
          <w:lang w:val="id-ID"/>
        </w:rPr>
        <w:t xml:space="preserve">kemukakan oleh Dye, pada dasarnya menekankan peran analis kebijakan dalam meningkatkan pemahaman terhadap tindakan pemerintah, namun </w:t>
      </w:r>
      <w:r w:rsidR="00071CC1" w:rsidRPr="00A80F0A">
        <w:rPr>
          <w:rFonts w:ascii="Times New Roman" w:hAnsi="Times New Roman" w:cs="Times New Roman"/>
          <w:sz w:val="24"/>
          <w:szCs w:val="24"/>
          <w:lang w:val="id-ID"/>
        </w:rPr>
        <w:lastRenderedPageBreak/>
        <w:t xml:space="preserve">sesungguhnya Dye menekankan juga pada upaya membantu </w:t>
      </w:r>
      <w:r w:rsidR="00F9706F" w:rsidRPr="00A80F0A">
        <w:rPr>
          <w:rFonts w:ascii="Times New Roman" w:hAnsi="Times New Roman" w:cs="Times New Roman"/>
          <w:sz w:val="24"/>
          <w:szCs w:val="24"/>
          <w:lang w:val="id-ID"/>
        </w:rPr>
        <w:t>para pembuat kebijakan untuk  kualitas kebijakan public.</w:t>
      </w:r>
    </w:p>
    <w:p w:rsidR="00E03221" w:rsidRPr="00A80F0A" w:rsidRDefault="00F9706F" w:rsidP="00C51948">
      <w:pPr>
        <w:tabs>
          <w:tab w:val="left" w:pos="0"/>
        </w:tabs>
        <w:spacing w:after="0" w:line="360" w:lineRule="auto"/>
        <w:ind w:firstLine="706"/>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Beberapa ahli yang menggambarkan</w:t>
      </w:r>
      <w:r w:rsidR="00C51948" w:rsidRPr="00A80F0A">
        <w:rPr>
          <w:rFonts w:ascii="Times New Roman" w:hAnsi="Times New Roman" w:cs="Times New Roman"/>
          <w:sz w:val="24"/>
          <w:szCs w:val="24"/>
          <w:lang w:val="id-ID"/>
        </w:rPr>
        <w:t xml:space="preserve"> orientasi </w:t>
      </w:r>
      <w:r w:rsidRPr="00A80F0A">
        <w:rPr>
          <w:rFonts w:ascii="Times New Roman" w:hAnsi="Times New Roman" w:cs="Times New Roman"/>
          <w:sz w:val="24"/>
          <w:szCs w:val="24"/>
          <w:lang w:val="id-ID"/>
        </w:rPr>
        <w:t xml:space="preserve"> kebijakan public </w:t>
      </w:r>
      <w:r w:rsidR="00C51948" w:rsidRPr="00A80F0A">
        <w:rPr>
          <w:rFonts w:ascii="Times New Roman" w:hAnsi="Times New Roman" w:cs="Times New Roman"/>
          <w:sz w:val="24"/>
          <w:szCs w:val="24"/>
          <w:lang w:val="id-ID"/>
        </w:rPr>
        <w:t xml:space="preserve">sebagai analisis </w:t>
      </w:r>
      <w:r w:rsidR="006819B9" w:rsidRPr="00A80F0A">
        <w:rPr>
          <w:rFonts w:ascii="Times New Roman" w:hAnsi="Times New Roman" w:cs="Times New Roman"/>
          <w:sz w:val="24"/>
          <w:szCs w:val="24"/>
          <w:lang w:val="id-ID"/>
        </w:rPr>
        <w:t xml:space="preserve">diklasiifikasikan </w:t>
      </w:r>
      <w:r w:rsidR="00C51948" w:rsidRPr="00A80F0A">
        <w:rPr>
          <w:rFonts w:ascii="Times New Roman" w:hAnsi="Times New Roman" w:cs="Times New Roman"/>
          <w:sz w:val="24"/>
          <w:szCs w:val="24"/>
          <w:lang w:val="id-ID"/>
        </w:rPr>
        <w:t>oleh Wahab (2008</w:t>
      </w:r>
      <w:r w:rsidRPr="00A80F0A">
        <w:rPr>
          <w:rFonts w:ascii="Times New Roman" w:hAnsi="Times New Roman" w:cs="Times New Roman"/>
          <w:sz w:val="24"/>
          <w:szCs w:val="24"/>
          <w:lang w:val="id-ID"/>
        </w:rPr>
        <w:t>:</w:t>
      </w:r>
      <w:r w:rsidR="00C51948" w:rsidRPr="00A80F0A">
        <w:rPr>
          <w:rFonts w:ascii="Times New Roman" w:hAnsi="Times New Roman" w:cs="Times New Roman"/>
          <w:sz w:val="24"/>
          <w:szCs w:val="24"/>
          <w:lang w:val="id-ID"/>
        </w:rPr>
        <w:t xml:space="preserve">6-12), yakni : (a). Harold Lasswell, mengungkapkan perkembangan kebijakan dengan apa yang disebut </w:t>
      </w:r>
      <w:r w:rsidR="00C51948" w:rsidRPr="00A80F0A">
        <w:rPr>
          <w:rFonts w:ascii="Times New Roman" w:hAnsi="Times New Roman" w:cs="Times New Roman"/>
          <w:i/>
          <w:sz w:val="24"/>
          <w:szCs w:val="24"/>
          <w:lang w:val="id-ID"/>
        </w:rPr>
        <w:t xml:space="preserve">policy orientation </w:t>
      </w:r>
      <w:r w:rsidR="00C51948" w:rsidRPr="00A80F0A">
        <w:rPr>
          <w:rFonts w:ascii="Times New Roman" w:hAnsi="Times New Roman" w:cs="Times New Roman"/>
          <w:sz w:val="24"/>
          <w:szCs w:val="24"/>
          <w:lang w:val="id-ID"/>
        </w:rPr>
        <w:t>(orientasi kebijakan), dimana kebijakan  menekak</w:t>
      </w:r>
      <w:r w:rsidR="006819B9" w:rsidRPr="00A80F0A">
        <w:rPr>
          <w:rFonts w:ascii="Times New Roman" w:hAnsi="Times New Roman" w:cs="Times New Roman"/>
          <w:sz w:val="24"/>
          <w:szCs w:val="24"/>
          <w:lang w:val="id-ID"/>
        </w:rPr>
        <w:t>a</w:t>
      </w:r>
      <w:r w:rsidR="00C51948" w:rsidRPr="00A80F0A">
        <w:rPr>
          <w:rFonts w:ascii="Times New Roman" w:hAnsi="Times New Roman" w:cs="Times New Roman"/>
          <w:sz w:val="24"/>
          <w:szCs w:val="24"/>
          <w:lang w:val="id-ID"/>
        </w:rPr>
        <w:t>nkan pada pengetahuan yang sistematik, rasional terstruktur dan kre</w:t>
      </w:r>
      <w:r w:rsidR="006819B9" w:rsidRPr="00A80F0A">
        <w:rPr>
          <w:rFonts w:ascii="Times New Roman" w:hAnsi="Times New Roman" w:cs="Times New Roman"/>
          <w:sz w:val="24"/>
          <w:szCs w:val="24"/>
          <w:lang w:val="id-ID"/>
        </w:rPr>
        <w:t>a</w:t>
      </w:r>
      <w:r w:rsidR="00C51948" w:rsidRPr="00A80F0A">
        <w:rPr>
          <w:rFonts w:ascii="Times New Roman" w:hAnsi="Times New Roman" w:cs="Times New Roman"/>
          <w:sz w:val="24"/>
          <w:szCs w:val="24"/>
          <w:lang w:val="id-ID"/>
        </w:rPr>
        <w:t>tivitas membuat kebijakan yang lebih baik; (b). Wildavsky bahwa sifat kegiatan kebijakan public yang memusatkan perhatian pada analisis  masalah, artinya menjadikan masalah sebagai yang diambil pengambil keputusan sebagai pokok studi dan mengurangi tingkat keparahannya.  Karenanya analisis kebijakan memusatkan perhatiannya pada aktivitas perencanaan (</w:t>
      </w:r>
      <w:r w:rsidR="00C51948" w:rsidRPr="00A80F0A">
        <w:rPr>
          <w:rFonts w:ascii="Times New Roman" w:hAnsi="Times New Roman" w:cs="Times New Roman"/>
          <w:i/>
          <w:sz w:val="24"/>
          <w:szCs w:val="24"/>
          <w:lang w:val="id-ID"/>
        </w:rPr>
        <w:t>planning</w:t>
      </w:r>
      <w:r w:rsidR="00C51948" w:rsidRPr="00A80F0A">
        <w:rPr>
          <w:rFonts w:ascii="Times New Roman" w:hAnsi="Times New Roman" w:cs="Times New Roman"/>
          <w:sz w:val="24"/>
          <w:szCs w:val="24"/>
          <w:lang w:val="id-ID"/>
        </w:rPr>
        <w:t>) dan politics dan prestasi puncak dari kerja analisis adalah penggunaan kecerdasan otak untuk membantu kelancaran interaksi/komunikasi social di antara orang-orang atau yang disebut peran kepenasehatan.</w:t>
      </w:r>
      <w:r w:rsidR="00E03221" w:rsidRPr="00A80F0A">
        <w:rPr>
          <w:rFonts w:ascii="Times New Roman" w:hAnsi="Times New Roman" w:cs="Times New Roman"/>
          <w:sz w:val="24"/>
          <w:szCs w:val="24"/>
          <w:lang w:val="id-ID"/>
        </w:rPr>
        <w:t xml:space="preserve"> </w:t>
      </w:r>
    </w:p>
    <w:p w:rsidR="00DE2FD9" w:rsidRPr="00A80F0A" w:rsidRDefault="00E03221" w:rsidP="00C51948">
      <w:pPr>
        <w:tabs>
          <w:tab w:val="left" w:pos="0"/>
        </w:tabs>
        <w:spacing w:after="0" w:line="360" w:lineRule="auto"/>
        <w:ind w:firstLine="706"/>
        <w:jc w:val="both"/>
        <w:rPr>
          <w:rFonts w:ascii="Times New Roman" w:hAnsi="Times New Roman" w:cs="Times New Roman"/>
          <w:i/>
          <w:sz w:val="24"/>
          <w:szCs w:val="24"/>
          <w:lang w:val="id-ID"/>
        </w:rPr>
      </w:pPr>
      <w:r w:rsidRPr="00A80F0A">
        <w:rPr>
          <w:rFonts w:ascii="Times New Roman" w:hAnsi="Times New Roman" w:cs="Times New Roman"/>
          <w:sz w:val="24"/>
          <w:szCs w:val="24"/>
          <w:lang w:val="id-ID"/>
        </w:rPr>
        <w:t>Dengan demikian, maka analisis kebijakan lebih dipandang sebagai upaya membantu pengambil keputusan untuk membuat pilihan yang baik, didasari oleh pengetahuan  berbasis intervensi dalam pembuatan kebijakan.  Kaitannya dengan pengetahuan, Dryzek dalam Parson (2006:58-59) ada 4 pertanyaan penting dalam memandang kebijakan public sebagai analisis, yaitu :</w:t>
      </w:r>
      <w:r w:rsidR="00853433">
        <w:rPr>
          <w:rFonts w:ascii="Times New Roman" w:hAnsi="Times New Roman" w:cs="Times New Roman"/>
          <w:sz w:val="24"/>
          <w:szCs w:val="24"/>
          <w:lang w:val="id-ID"/>
        </w:rPr>
        <w:t xml:space="preserve"> </w:t>
      </w:r>
      <w:r w:rsidRPr="00A80F0A">
        <w:rPr>
          <w:rFonts w:ascii="Times New Roman" w:hAnsi="Times New Roman" w:cs="Times New Roman"/>
          <w:b/>
          <w:i/>
          <w:sz w:val="24"/>
          <w:szCs w:val="24"/>
          <w:lang w:val="id-ID"/>
        </w:rPr>
        <w:t>Pertama</w:t>
      </w:r>
      <w:r w:rsidRPr="00A80F0A">
        <w:rPr>
          <w:rFonts w:ascii="Times New Roman" w:hAnsi="Times New Roman" w:cs="Times New Roman"/>
          <w:sz w:val="24"/>
          <w:szCs w:val="24"/>
          <w:lang w:val="id-ID"/>
        </w:rPr>
        <w:t xml:space="preserve">, pengetahuan </w:t>
      </w:r>
      <w:r w:rsidRPr="00A80F0A">
        <w:rPr>
          <w:rFonts w:ascii="Times New Roman" w:hAnsi="Times New Roman" w:cs="Times New Roman"/>
          <w:b/>
          <w:sz w:val="24"/>
          <w:szCs w:val="24"/>
          <w:lang w:val="id-ID"/>
        </w:rPr>
        <w:t>siapa</w:t>
      </w:r>
      <w:r w:rsidRPr="00A80F0A">
        <w:rPr>
          <w:rFonts w:ascii="Times New Roman" w:hAnsi="Times New Roman" w:cs="Times New Roman"/>
          <w:sz w:val="24"/>
          <w:szCs w:val="24"/>
          <w:lang w:val="id-ID"/>
        </w:rPr>
        <w:t xml:space="preserve"> yang dipakai, apakah pengetahuan dari birokrasi, atau institusi riset, apakah penelitian resmi, apa advokasi kebijakan dari think-tank, siapa yang mempergunakan pengetahuan, siapa yang menyusun, siapa yang menginterpretasi, siapa yang melakukan monitoring dan evaluasi, siapa yag menyebarkan, siapa yang dimasukkan dan dikeluarkan dalam proses kebijakan</w:t>
      </w:r>
      <w:r w:rsidR="00D0089F" w:rsidRPr="00A80F0A">
        <w:rPr>
          <w:rFonts w:ascii="Times New Roman" w:hAnsi="Times New Roman" w:cs="Times New Roman"/>
          <w:sz w:val="24"/>
          <w:szCs w:val="24"/>
          <w:lang w:val="id-ID"/>
        </w:rPr>
        <w:t xml:space="preserve">, </w:t>
      </w:r>
      <w:r w:rsidR="00D0089F" w:rsidRPr="00A80F0A">
        <w:rPr>
          <w:rFonts w:ascii="Times New Roman" w:hAnsi="Times New Roman" w:cs="Times New Roman"/>
          <w:i/>
          <w:sz w:val="24"/>
          <w:szCs w:val="24"/>
          <w:lang w:val="id-ID"/>
        </w:rPr>
        <w:t>nilai siapa yang mendominasi.</w:t>
      </w:r>
      <w:r w:rsidR="00853433">
        <w:rPr>
          <w:rFonts w:ascii="Times New Roman" w:hAnsi="Times New Roman" w:cs="Times New Roman"/>
          <w:i/>
          <w:sz w:val="24"/>
          <w:szCs w:val="24"/>
          <w:lang w:val="id-ID"/>
        </w:rPr>
        <w:t xml:space="preserve"> </w:t>
      </w:r>
      <w:r w:rsidRPr="00A80F0A">
        <w:rPr>
          <w:rFonts w:ascii="Times New Roman" w:hAnsi="Times New Roman" w:cs="Times New Roman"/>
          <w:b/>
          <w:i/>
          <w:sz w:val="24"/>
          <w:szCs w:val="24"/>
          <w:lang w:val="id-ID"/>
        </w:rPr>
        <w:t>Kedua,</w:t>
      </w:r>
      <w:r w:rsidRPr="00A80F0A">
        <w:rPr>
          <w:rFonts w:ascii="Times New Roman" w:hAnsi="Times New Roman" w:cs="Times New Roman"/>
          <w:sz w:val="24"/>
          <w:szCs w:val="24"/>
          <w:lang w:val="id-ID"/>
        </w:rPr>
        <w:t xml:space="preserve"> jenis pengetahuan </w:t>
      </w:r>
      <w:r w:rsidRPr="00A80F0A">
        <w:rPr>
          <w:rFonts w:ascii="Times New Roman" w:hAnsi="Times New Roman" w:cs="Times New Roman"/>
          <w:b/>
          <w:sz w:val="24"/>
          <w:szCs w:val="24"/>
          <w:lang w:val="id-ID"/>
        </w:rPr>
        <w:t>apa</w:t>
      </w:r>
      <w:r w:rsidRPr="00A80F0A">
        <w:rPr>
          <w:rFonts w:ascii="Times New Roman" w:hAnsi="Times New Roman" w:cs="Times New Roman"/>
          <w:sz w:val="24"/>
          <w:szCs w:val="24"/>
          <w:lang w:val="id-ID"/>
        </w:rPr>
        <w:t xml:space="preserve"> yang diklaim, apakah </w:t>
      </w:r>
      <w:r w:rsidR="00DE2FD9" w:rsidRPr="00A80F0A">
        <w:rPr>
          <w:rFonts w:ascii="Times New Roman" w:hAnsi="Times New Roman" w:cs="Times New Roman"/>
          <w:sz w:val="24"/>
          <w:szCs w:val="24"/>
          <w:lang w:val="id-ID"/>
        </w:rPr>
        <w:t xml:space="preserve">pengetahaun itu dipresentasikan sebagai pengetahuan yang ilmiah dan obyektif, apa macam pengetahuan, siapa ahli yang terlibat, apa jenis asumsinya, </w:t>
      </w:r>
      <w:r w:rsidR="00DE2FD9" w:rsidRPr="00A80F0A">
        <w:rPr>
          <w:rFonts w:ascii="Times New Roman" w:hAnsi="Times New Roman" w:cs="Times New Roman"/>
          <w:i/>
          <w:sz w:val="24"/>
          <w:szCs w:val="24"/>
          <w:lang w:val="id-ID"/>
        </w:rPr>
        <w:t>nilai apa yang mendominasi</w:t>
      </w:r>
      <w:r w:rsidR="00D0089F" w:rsidRPr="00A80F0A">
        <w:rPr>
          <w:rFonts w:ascii="Times New Roman" w:hAnsi="Times New Roman" w:cs="Times New Roman"/>
          <w:i/>
          <w:sz w:val="24"/>
          <w:szCs w:val="24"/>
          <w:lang w:val="id-ID"/>
        </w:rPr>
        <w:t>.</w:t>
      </w:r>
      <w:r w:rsidR="00853433">
        <w:rPr>
          <w:rFonts w:ascii="Times New Roman" w:hAnsi="Times New Roman" w:cs="Times New Roman"/>
          <w:i/>
          <w:sz w:val="24"/>
          <w:szCs w:val="24"/>
          <w:lang w:val="id-ID"/>
        </w:rPr>
        <w:t xml:space="preserve"> </w:t>
      </w:r>
      <w:r w:rsidR="00DE2FD9" w:rsidRPr="00A80F0A">
        <w:rPr>
          <w:rFonts w:ascii="Times New Roman" w:hAnsi="Times New Roman" w:cs="Times New Roman"/>
          <w:b/>
          <w:i/>
          <w:sz w:val="24"/>
          <w:szCs w:val="24"/>
          <w:lang w:val="id-ID"/>
        </w:rPr>
        <w:t>Ketiga,</w:t>
      </w:r>
      <w:r w:rsidR="00DE2FD9" w:rsidRPr="00A80F0A">
        <w:rPr>
          <w:rFonts w:ascii="Times New Roman" w:hAnsi="Times New Roman" w:cs="Times New Roman"/>
          <w:sz w:val="24"/>
          <w:szCs w:val="24"/>
          <w:lang w:val="id-ID"/>
        </w:rPr>
        <w:t xml:space="preserve"> </w:t>
      </w:r>
      <w:r w:rsidR="00DE2FD9" w:rsidRPr="00A80F0A">
        <w:rPr>
          <w:rFonts w:ascii="Times New Roman" w:hAnsi="Times New Roman" w:cs="Times New Roman"/>
          <w:b/>
          <w:sz w:val="24"/>
          <w:szCs w:val="24"/>
          <w:lang w:val="id-ID"/>
        </w:rPr>
        <w:t>Kapan</w:t>
      </w:r>
      <w:r w:rsidR="00DE2FD9" w:rsidRPr="00A80F0A">
        <w:rPr>
          <w:rFonts w:ascii="Times New Roman" w:hAnsi="Times New Roman" w:cs="Times New Roman"/>
          <w:sz w:val="24"/>
          <w:szCs w:val="24"/>
          <w:lang w:val="id-ID"/>
        </w:rPr>
        <w:t xml:space="preserve"> pengetahuan dihasilkan, diperbanyak </w:t>
      </w:r>
      <w:r w:rsidR="00D0089F" w:rsidRPr="00A80F0A">
        <w:rPr>
          <w:rFonts w:ascii="Times New Roman" w:hAnsi="Times New Roman" w:cs="Times New Roman"/>
          <w:sz w:val="24"/>
          <w:szCs w:val="24"/>
          <w:lang w:val="id-ID"/>
        </w:rPr>
        <w:t xml:space="preserve">, kapan pengetahuan tentang persoalan disusun, kapan problems ditemukan, kapan media massa terlibat, kapan pengetahuan mempengaruhi opini public, kapan keyakinan berubah,  </w:t>
      </w:r>
      <w:r w:rsidR="00D0089F" w:rsidRPr="00A80F0A">
        <w:rPr>
          <w:rFonts w:ascii="Times New Roman" w:hAnsi="Times New Roman" w:cs="Times New Roman"/>
          <w:i/>
          <w:sz w:val="24"/>
          <w:szCs w:val="24"/>
          <w:lang w:val="id-ID"/>
        </w:rPr>
        <w:t>kapan suatu nilai mendominasi</w:t>
      </w:r>
      <w:r w:rsidR="00D0089F" w:rsidRPr="00A80F0A">
        <w:rPr>
          <w:rFonts w:ascii="Times New Roman" w:hAnsi="Times New Roman" w:cs="Times New Roman"/>
          <w:sz w:val="24"/>
          <w:szCs w:val="24"/>
          <w:lang w:val="id-ID"/>
        </w:rPr>
        <w:t>.</w:t>
      </w:r>
      <w:r w:rsidR="00853433">
        <w:rPr>
          <w:rFonts w:ascii="Times New Roman" w:hAnsi="Times New Roman" w:cs="Times New Roman"/>
          <w:sz w:val="24"/>
          <w:szCs w:val="24"/>
          <w:lang w:val="id-ID"/>
        </w:rPr>
        <w:t xml:space="preserve"> </w:t>
      </w:r>
      <w:r w:rsidR="00DE2FD9" w:rsidRPr="00A80F0A">
        <w:rPr>
          <w:rFonts w:ascii="Times New Roman" w:hAnsi="Times New Roman" w:cs="Times New Roman"/>
          <w:b/>
          <w:i/>
          <w:sz w:val="24"/>
          <w:szCs w:val="24"/>
          <w:lang w:val="id-ID"/>
        </w:rPr>
        <w:t>Keempat</w:t>
      </w:r>
      <w:r w:rsidR="00DE2FD9" w:rsidRPr="00A80F0A">
        <w:rPr>
          <w:rFonts w:ascii="Times New Roman" w:hAnsi="Times New Roman" w:cs="Times New Roman"/>
          <w:sz w:val="24"/>
          <w:szCs w:val="24"/>
          <w:lang w:val="id-ID"/>
        </w:rPr>
        <w:t xml:space="preserve">, </w:t>
      </w:r>
      <w:r w:rsidR="00DE2FD9" w:rsidRPr="00A80F0A">
        <w:rPr>
          <w:rFonts w:ascii="Times New Roman" w:hAnsi="Times New Roman" w:cs="Times New Roman"/>
          <w:b/>
          <w:sz w:val="24"/>
          <w:szCs w:val="24"/>
          <w:lang w:val="id-ID"/>
        </w:rPr>
        <w:t>Bagaimana</w:t>
      </w:r>
      <w:r w:rsidR="00DE2FD9" w:rsidRPr="00A80F0A">
        <w:rPr>
          <w:rFonts w:ascii="Times New Roman" w:hAnsi="Times New Roman" w:cs="Times New Roman"/>
          <w:sz w:val="24"/>
          <w:szCs w:val="24"/>
          <w:lang w:val="id-ID"/>
        </w:rPr>
        <w:t xml:space="preserve"> pengetahuan dipakai</w:t>
      </w:r>
      <w:r w:rsidR="00D0089F" w:rsidRPr="00A80F0A">
        <w:rPr>
          <w:rFonts w:ascii="Times New Roman" w:hAnsi="Times New Roman" w:cs="Times New Roman"/>
          <w:sz w:val="24"/>
          <w:szCs w:val="24"/>
          <w:lang w:val="id-ID"/>
        </w:rPr>
        <w:t>, bagaimana pengetahuan dihasilkan, bagaimana pengetahuan diorganisir kedalam  pemerintahan, bagaimana advokasi kebijakan muncul, bagaimana argument bisa menang kalah, bagaimana keyakinan bisa berubah</w:t>
      </w:r>
      <w:r w:rsidR="006B68F7" w:rsidRPr="00A80F0A">
        <w:rPr>
          <w:rFonts w:ascii="Times New Roman" w:hAnsi="Times New Roman" w:cs="Times New Roman"/>
          <w:sz w:val="24"/>
          <w:szCs w:val="24"/>
          <w:lang w:val="id-ID"/>
        </w:rPr>
        <w:t xml:space="preserve">, </w:t>
      </w:r>
      <w:r w:rsidR="006B68F7" w:rsidRPr="00A80F0A">
        <w:rPr>
          <w:rFonts w:ascii="Times New Roman" w:hAnsi="Times New Roman" w:cs="Times New Roman"/>
          <w:i/>
          <w:sz w:val="24"/>
          <w:szCs w:val="24"/>
          <w:lang w:val="id-ID"/>
        </w:rPr>
        <w:t>bagaimana seperangkat nilai tertentu mendominasi.</w:t>
      </w:r>
      <w:r w:rsidR="00D0089F" w:rsidRPr="00A80F0A">
        <w:rPr>
          <w:rFonts w:ascii="Times New Roman" w:hAnsi="Times New Roman" w:cs="Times New Roman"/>
          <w:i/>
          <w:sz w:val="24"/>
          <w:szCs w:val="24"/>
          <w:lang w:val="id-ID"/>
        </w:rPr>
        <w:t xml:space="preserve"> </w:t>
      </w:r>
    </w:p>
    <w:p w:rsidR="00D02B62" w:rsidRPr="00A80F0A" w:rsidRDefault="00B51DA9" w:rsidP="00C51948">
      <w:pPr>
        <w:tabs>
          <w:tab w:val="left" w:pos="0"/>
        </w:tabs>
        <w:spacing w:after="0" w:line="360" w:lineRule="auto"/>
        <w:ind w:firstLine="706"/>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lastRenderedPageBreak/>
        <w:t>Selanjutnya Wahab ((2008:6-12) mengklasifikasikan variasi kegiatan kebijakan public dalam konteks analisis yang sekaligus juga menggambarkan ruang lingkupnya sebagai berikut :</w:t>
      </w:r>
      <w:r w:rsidR="00853433">
        <w:rPr>
          <w:rFonts w:ascii="Times New Roman" w:hAnsi="Times New Roman" w:cs="Times New Roman"/>
          <w:sz w:val="24"/>
          <w:szCs w:val="24"/>
          <w:lang w:val="id-ID"/>
        </w:rPr>
        <w:t xml:space="preserve"> </w:t>
      </w:r>
      <w:r w:rsidRPr="00A80F0A">
        <w:rPr>
          <w:rFonts w:ascii="Times New Roman" w:hAnsi="Times New Roman" w:cs="Times New Roman"/>
          <w:b/>
          <w:sz w:val="24"/>
          <w:szCs w:val="24"/>
          <w:lang w:val="id-ID"/>
        </w:rPr>
        <w:t>Pertama</w:t>
      </w:r>
      <w:r w:rsidRPr="00A80F0A">
        <w:rPr>
          <w:rFonts w:ascii="Times New Roman" w:hAnsi="Times New Roman" w:cs="Times New Roman"/>
          <w:sz w:val="24"/>
          <w:szCs w:val="24"/>
          <w:lang w:val="id-ID"/>
        </w:rPr>
        <w:t>, ada yang disebut studi-studi muatan kebijakan (</w:t>
      </w:r>
      <w:r w:rsidRPr="00A80F0A">
        <w:rPr>
          <w:rFonts w:ascii="Times New Roman" w:hAnsi="Times New Roman" w:cs="Times New Roman"/>
          <w:i/>
          <w:sz w:val="24"/>
          <w:szCs w:val="24"/>
          <w:lang w:val="id-ID"/>
        </w:rPr>
        <w:t>studies of policy content</w:t>
      </w:r>
      <w:r w:rsidRPr="00A80F0A">
        <w:rPr>
          <w:rFonts w:ascii="Times New Roman" w:hAnsi="Times New Roman" w:cs="Times New Roman"/>
          <w:sz w:val="24"/>
          <w:szCs w:val="24"/>
          <w:lang w:val="id-ID"/>
        </w:rPr>
        <w:t>)</w:t>
      </w:r>
      <w:r w:rsidR="00686326" w:rsidRPr="00A80F0A">
        <w:rPr>
          <w:rFonts w:ascii="Times New Roman" w:hAnsi="Times New Roman" w:cs="Times New Roman"/>
          <w:sz w:val="24"/>
          <w:szCs w:val="24"/>
          <w:lang w:val="id-ID"/>
        </w:rPr>
        <w:t>, dimana a</w:t>
      </w:r>
      <w:r w:rsidR="00DE2FD9" w:rsidRPr="00A80F0A">
        <w:rPr>
          <w:rFonts w:ascii="Times New Roman" w:hAnsi="Times New Roman" w:cs="Times New Roman"/>
          <w:sz w:val="24"/>
          <w:szCs w:val="24"/>
          <w:lang w:val="id-ID"/>
        </w:rPr>
        <w:t>n</w:t>
      </w:r>
      <w:r w:rsidR="00686326" w:rsidRPr="00A80F0A">
        <w:rPr>
          <w:rFonts w:ascii="Times New Roman" w:hAnsi="Times New Roman" w:cs="Times New Roman"/>
          <w:sz w:val="24"/>
          <w:szCs w:val="24"/>
          <w:lang w:val="id-ID"/>
        </w:rPr>
        <w:t>alisis bermaksud untuk menyajikan gambaran dan penjelasan mengenai asal muasal serta perkembangan kebijakan tertentu.</w:t>
      </w:r>
      <w:r w:rsidR="00853433">
        <w:rPr>
          <w:rFonts w:ascii="Times New Roman" w:hAnsi="Times New Roman" w:cs="Times New Roman"/>
          <w:sz w:val="24"/>
          <w:szCs w:val="24"/>
          <w:lang w:val="id-ID"/>
        </w:rPr>
        <w:t xml:space="preserve"> </w:t>
      </w:r>
      <w:r w:rsidR="000630DE" w:rsidRPr="00A80F0A">
        <w:rPr>
          <w:rFonts w:ascii="Times New Roman" w:hAnsi="Times New Roman" w:cs="Times New Roman"/>
          <w:b/>
          <w:sz w:val="24"/>
          <w:szCs w:val="24"/>
          <w:lang w:val="id-ID"/>
        </w:rPr>
        <w:t>Kedua</w:t>
      </w:r>
      <w:r w:rsidR="000630DE" w:rsidRPr="00A80F0A">
        <w:rPr>
          <w:rFonts w:ascii="Times New Roman" w:hAnsi="Times New Roman" w:cs="Times New Roman"/>
          <w:sz w:val="24"/>
          <w:szCs w:val="24"/>
          <w:lang w:val="id-ID"/>
        </w:rPr>
        <w:t>, studi tenta</w:t>
      </w:r>
      <w:r w:rsidR="00132E80" w:rsidRPr="00A80F0A">
        <w:rPr>
          <w:rFonts w:ascii="Times New Roman" w:hAnsi="Times New Roman" w:cs="Times New Roman"/>
          <w:sz w:val="24"/>
          <w:szCs w:val="24"/>
          <w:lang w:val="id-ID"/>
        </w:rPr>
        <w:t>n</w:t>
      </w:r>
      <w:r w:rsidR="000630DE" w:rsidRPr="00A80F0A">
        <w:rPr>
          <w:rFonts w:ascii="Times New Roman" w:hAnsi="Times New Roman" w:cs="Times New Roman"/>
          <w:sz w:val="24"/>
          <w:szCs w:val="24"/>
          <w:lang w:val="id-ID"/>
        </w:rPr>
        <w:t>g proses</w:t>
      </w:r>
      <w:r w:rsidR="003A7234" w:rsidRPr="00A80F0A">
        <w:rPr>
          <w:rFonts w:ascii="Times New Roman" w:hAnsi="Times New Roman" w:cs="Times New Roman"/>
          <w:sz w:val="24"/>
          <w:szCs w:val="24"/>
          <w:lang w:val="id-ID"/>
        </w:rPr>
        <w:t xml:space="preserve"> kebijakan (</w:t>
      </w:r>
      <w:r w:rsidR="003A7234" w:rsidRPr="00A80F0A">
        <w:rPr>
          <w:rFonts w:ascii="Times New Roman" w:hAnsi="Times New Roman" w:cs="Times New Roman"/>
          <w:i/>
          <w:sz w:val="24"/>
          <w:szCs w:val="24"/>
          <w:lang w:val="id-ID"/>
        </w:rPr>
        <w:t>studies of policy process</w:t>
      </w:r>
      <w:r w:rsidR="003A7234" w:rsidRPr="00A80F0A">
        <w:rPr>
          <w:rFonts w:ascii="Times New Roman" w:hAnsi="Times New Roman" w:cs="Times New Roman"/>
          <w:sz w:val="24"/>
          <w:szCs w:val="24"/>
          <w:lang w:val="id-ID"/>
        </w:rPr>
        <w:t>), dimana yang menjadi sorotan adalah tahap-tahap yang harus dilalui oleh isu kebijakan sebelum menjadi agenda pemerintah dan usaha-usaha yang dilakukan untuk menilai pengaruh berbagai factor pada perumusan kebijakan.</w:t>
      </w:r>
      <w:r w:rsidR="00853433">
        <w:rPr>
          <w:rFonts w:ascii="Times New Roman" w:hAnsi="Times New Roman" w:cs="Times New Roman"/>
          <w:sz w:val="24"/>
          <w:szCs w:val="24"/>
          <w:lang w:val="id-ID"/>
        </w:rPr>
        <w:t xml:space="preserve"> </w:t>
      </w:r>
      <w:r w:rsidR="003A7234" w:rsidRPr="00A80F0A">
        <w:rPr>
          <w:rFonts w:ascii="Times New Roman" w:hAnsi="Times New Roman" w:cs="Times New Roman"/>
          <w:b/>
          <w:sz w:val="24"/>
          <w:szCs w:val="24"/>
          <w:lang w:val="id-ID"/>
        </w:rPr>
        <w:t>Ketiga,</w:t>
      </w:r>
      <w:r w:rsidR="003A7234" w:rsidRPr="00A80F0A">
        <w:rPr>
          <w:rFonts w:ascii="Times New Roman" w:hAnsi="Times New Roman" w:cs="Times New Roman"/>
          <w:sz w:val="24"/>
          <w:szCs w:val="24"/>
          <w:lang w:val="id-ID"/>
        </w:rPr>
        <w:t xml:space="preserve"> studi tenta</w:t>
      </w:r>
      <w:r w:rsidR="006819B9" w:rsidRPr="00A80F0A">
        <w:rPr>
          <w:rFonts w:ascii="Times New Roman" w:hAnsi="Times New Roman" w:cs="Times New Roman"/>
          <w:sz w:val="24"/>
          <w:szCs w:val="24"/>
          <w:lang w:val="id-ID"/>
        </w:rPr>
        <w:t>n</w:t>
      </w:r>
      <w:r w:rsidR="003A7234" w:rsidRPr="00A80F0A">
        <w:rPr>
          <w:rFonts w:ascii="Times New Roman" w:hAnsi="Times New Roman" w:cs="Times New Roman"/>
          <w:sz w:val="24"/>
          <w:szCs w:val="24"/>
          <w:lang w:val="id-ID"/>
        </w:rPr>
        <w:t>g output-output kebijakan (</w:t>
      </w:r>
      <w:r w:rsidR="003A7234" w:rsidRPr="00A80F0A">
        <w:rPr>
          <w:rFonts w:ascii="Times New Roman" w:hAnsi="Times New Roman" w:cs="Times New Roman"/>
          <w:i/>
          <w:sz w:val="24"/>
          <w:szCs w:val="24"/>
          <w:lang w:val="id-ID"/>
        </w:rPr>
        <w:t>studies of policy output</w:t>
      </w:r>
      <w:r w:rsidR="003A7234" w:rsidRPr="00A80F0A">
        <w:rPr>
          <w:rFonts w:ascii="Times New Roman" w:hAnsi="Times New Roman" w:cs="Times New Roman"/>
          <w:sz w:val="24"/>
          <w:szCs w:val="24"/>
          <w:lang w:val="id-ID"/>
        </w:rPr>
        <w:t>),yang menekankan  kenapa tingkat pengeluaran biaya bisa berbeda-beda.</w:t>
      </w:r>
      <w:r w:rsidR="00853433">
        <w:rPr>
          <w:rFonts w:ascii="Times New Roman" w:hAnsi="Times New Roman" w:cs="Times New Roman"/>
          <w:sz w:val="24"/>
          <w:szCs w:val="24"/>
          <w:lang w:val="id-ID"/>
        </w:rPr>
        <w:t xml:space="preserve"> </w:t>
      </w:r>
      <w:r w:rsidR="003A7234" w:rsidRPr="00A80F0A">
        <w:rPr>
          <w:rFonts w:ascii="Times New Roman" w:hAnsi="Times New Roman" w:cs="Times New Roman"/>
          <w:b/>
          <w:sz w:val="24"/>
          <w:szCs w:val="24"/>
          <w:lang w:val="id-ID"/>
        </w:rPr>
        <w:t>Keempat</w:t>
      </w:r>
      <w:r w:rsidR="003A7234" w:rsidRPr="00A80F0A">
        <w:rPr>
          <w:rFonts w:ascii="Times New Roman" w:hAnsi="Times New Roman" w:cs="Times New Roman"/>
          <w:sz w:val="24"/>
          <w:szCs w:val="24"/>
          <w:lang w:val="id-ID"/>
        </w:rPr>
        <w:t>, studi evaluasi (</w:t>
      </w:r>
      <w:r w:rsidR="003A7234" w:rsidRPr="00A80F0A">
        <w:rPr>
          <w:rFonts w:ascii="Times New Roman" w:hAnsi="Times New Roman" w:cs="Times New Roman"/>
          <w:i/>
          <w:sz w:val="24"/>
          <w:szCs w:val="24"/>
          <w:lang w:val="id-ID"/>
        </w:rPr>
        <w:t>evaluation studies</w:t>
      </w:r>
      <w:r w:rsidR="003A7234" w:rsidRPr="00A80F0A">
        <w:rPr>
          <w:rFonts w:ascii="Times New Roman" w:hAnsi="Times New Roman" w:cs="Times New Roman"/>
          <w:sz w:val="24"/>
          <w:szCs w:val="24"/>
          <w:lang w:val="id-ID"/>
        </w:rPr>
        <w:t>) yang menekankan dampak kebijakan terhadap penduduk/kelompok sasaran.</w:t>
      </w:r>
      <w:r w:rsidR="00853433">
        <w:rPr>
          <w:rFonts w:ascii="Times New Roman" w:hAnsi="Times New Roman" w:cs="Times New Roman"/>
          <w:sz w:val="24"/>
          <w:szCs w:val="24"/>
          <w:lang w:val="id-ID"/>
        </w:rPr>
        <w:t xml:space="preserve"> </w:t>
      </w:r>
      <w:r w:rsidR="003A7234" w:rsidRPr="00A80F0A">
        <w:rPr>
          <w:rFonts w:ascii="Times New Roman" w:hAnsi="Times New Roman" w:cs="Times New Roman"/>
          <w:b/>
          <w:sz w:val="24"/>
          <w:szCs w:val="24"/>
          <w:lang w:val="id-ID"/>
        </w:rPr>
        <w:t>Kelima</w:t>
      </w:r>
      <w:r w:rsidR="003A7234" w:rsidRPr="00A80F0A">
        <w:rPr>
          <w:rFonts w:ascii="Times New Roman" w:hAnsi="Times New Roman" w:cs="Times New Roman"/>
          <w:sz w:val="24"/>
          <w:szCs w:val="24"/>
          <w:lang w:val="id-ID"/>
        </w:rPr>
        <w:t>, studi informasi pembuatan kebijakan</w:t>
      </w:r>
      <w:r w:rsidR="00D02B62" w:rsidRPr="00A80F0A">
        <w:rPr>
          <w:rFonts w:ascii="Times New Roman" w:hAnsi="Times New Roman" w:cs="Times New Roman"/>
          <w:sz w:val="24"/>
          <w:szCs w:val="24"/>
          <w:lang w:val="id-ID"/>
        </w:rPr>
        <w:t>, dimana data dihimpun dan disusun untuk membantu pembuat kebijakan mengambil keputusan.</w:t>
      </w:r>
      <w:r w:rsidR="00853433">
        <w:rPr>
          <w:rFonts w:ascii="Times New Roman" w:hAnsi="Times New Roman" w:cs="Times New Roman"/>
          <w:sz w:val="24"/>
          <w:szCs w:val="24"/>
          <w:lang w:val="id-ID"/>
        </w:rPr>
        <w:t xml:space="preserve"> </w:t>
      </w:r>
      <w:r w:rsidR="00D02B62" w:rsidRPr="00A80F0A">
        <w:rPr>
          <w:rFonts w:ascii="Times New Roman" w:hAnsi="Times New Roman" w:cs="Times New Roman"/>
          <w:b/>
          <w:sz w:val="24"/>
          <w:szCs w:val="24"/>
          <w:lang w:val="id-ID"/>
        </w:rPr>
        <w:t>Keenam,</w:t>
      </w:r>
      <w:r w:rsidR="00D02B62" w:rsidRPr="00A80F0A">
        <w:rPr>
          <w:rFonts w:ascii="Times New Roman" w:hAnsi="Times New Roman" w:cs="Times New Roman"/>
          <w:sz w:val="24"/>
          <w:szCs w:val="24"/>
          <w:lang w:val="id-ID"/>
        </w:rPr>
        <w:t xml:space="preserve"> proses kepenasehatan (</w:t>
      </w:r>
      <w:r w:rsidR="00D02B62" w:rsidRPr="00A80F0A">
        <w:rPr>
          <w:rFonts w:ascii="Times New Roman" w:hAnsi="Times New Roman" w:cs="Times New Roman"/>
          <w:i/>
          <w:sz w:val="24"/>
          <w:szCs w:val="24"/>
          <w:lang w:val="id-ID"/>
        </w:rPr>
        <w:t>advocacy process</w:t>
      </w:r>
      <w:r w:rsidR="00D02B62" w:rsidRPr="00A80F0A">
        <w:rPr>
          <w:rFonts w:ascii="Times New Roman" w:hAnsi="Times New Roman" w:cs="Times New Roman"/>
          <w:sz w:val="24"/>
          <w:szCs w:val="24"/>
          <w:lang w:val="id-ID"/>
        </w:rPr>
        <w:t>), dimana kebijakan public ditujuakn</w:t>
      </w:r>
      <w:r w:rsidR="006819B9" w:rsidRPr="00A80F0A">
        <w:rPr>
          <w:rFonts w:ascii="Times New Roman" w:hAnsi="Times New Roman" w:cs="Times New Roman"/>
          <w:sz w:val="24"/>
          <w:szCs w:val="24"/>
          <w:lang w:val="id-ID"/>
        </w:rPr>
        <w:t xml:space="preserve"> untuk memperbaiki sifat dari si</w:t>
      </w:r>
      <w:r w:rsidR="00D02B62" w:rsidRPr="00A80F0A">
        <w:rPr>
          <w:rFonts w:ascii="Times New Roman" w:hAnsi="Times New Roman" w:cs="Times New Roman"/>
          <w:sz w:val="24"/>
          <w:szCs w:val="24"/>
          <w:lang w:val="id-ID"/>
        </w:rPr>
        <w:t>stem-sistem pembuatan kebijakan yang ada.  Hal ini tercermin dari</w:t>
      </w:r>
      <w:r w:rsidR="006819B9" w:rsidRPr="00A80F0A">
        <w:rPr>
          <w:rFonts w:ascii="Times New Roman" w:hAnsi="Times New Roman" w:cs="Times New Roman"/>
          <w:sz w:val="24"/>
          <w:szCs w:val="24"/>
          <w:lang w:val="id-ID"/>
        </w:rPr>
        <w:t xml:space="preserve"> </w:t>
      </w:r>
      <w:r w:rsidR="00B63868" w:rsidRPr="00A80F0A">
        <w:rPr>
          <w:rFonts w:ascii="Times New Roman" w:hAnsi="Times New Roman" w:cs="Times New Roman"/>
          <w:sz w:val="24"/>
          <w:szCs w:val="24"/>
          <w:lang w:val="id-ID"/>
        </w:rPr>
        <w:t>berbagai upaya yang dilakukan untuk menyempurnakan mesin-mesin pemerintahan melalui realokasi fungsi dan tugas, upaya memantapkan landasan bagi pemilihan kebijakan melalui pengembangan sstem perencanaan serta pendekatan baru untuk menilai dan memilih alternative terbaik.</w:t>
      </w:r>
      <w:r w:rsidR="00853433">
        <w:rPr>
          <w:rFonts w:ascii="Times New Roman" w:hAnsi="Times New Roman" w:cs="Times New Roman"/>
          <w:sz w:val="24"/>
          <w:szCs w:val="24"/>
          <w:lang w:val="id-ID"/>
        </w:rPr>
        <w:t xml:space="preserve"> </w:t>
      </w:r>
      <w:r w:rsidR="00B63868" w:rsidRPr="00A80F0A">
        <w:rPr>
          <w:rFonts w:ascii="Times New Roman" w:hAnsi="Times New Roman" w:cs="Times New Roman"/>
          <w:b/>
          <w:sz w:val="24"/>
          <w:szCs w:val="24"/>
          <w:lang w:val="id-ID"/>
        </w:rPr>
        <w:t>Ketujuh,</w:t>
      </w:r>
      <w:r w:rsidR="00B63868" w:rsidRPr="00A80F0A">
        <w:rPr>
          <w:rFonts w:ascii="Times New Roman" w:hAnsi="Times New Roman" w:cs="Times New Roman"/>
          <w:sz w:val="24"/>
          <w:szCs w:val="24"/>
          <w:lang w:val="id-ID"/>
        </w:rPr>
        <w:t xml:space="preserve"> nasehat kebijakan (</w:t>
      </w:r>
      <w:r w:rsidR="00B63868" w:rsidRPr="00A80F0A">
        <w:rPr>
          <w:rFonts w:ascii="Times New Roman" w:hAnsi="Times New Roman" w:cs="Times New Roman"/>
          <w:i/>
          <w:sz w:val="24"/>
          <w:szCs w:val="24"/>
          <w:lang w:val="id-ID"/>
        </w:rPr>
        <w:t>policy advocacy</w:t>
      </w:r>
      <w:r w:rsidR="00B63868" w:rsidRPr="00A80F0A">
        <w:rPr>
          <w:rFonts w:ascii="Times New Roman" w:hAnsi="Times New Roman" w:cs="Times New Roman"/>
          <w:sz w:val="24"/>
          <w:szCs w:val="24"/>
          <w:lang w:val="id-ID"/>
        </w:rPr>
        <w:t>), yang melibatkan analis dalam mendesakkan pilihan alternative dalam proses kebijakan.</w:t>
      </w:r>
    </w:p>
    <w:p w:rsidR="00321436" w:rsidRPr="00A80F0A" w:rsidRDefault="00321436" w:rsidP="00C51948">
      <w:pPr>
        <w:tabs>
          <w:tab w:val="left" w:pos="0"/>
        </w:tabs>
        <w:spacing w:after="0" w:line="360" w:lineRule="auto"/>
        <w:ind w:firstLine="706"/>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 xml:space="preserve">Paralel dengan di atas, Dye sebagaimana dikutif oleh Winarno (2002:27) menyatakan 3 hal pokok yang menjadi perhatian kebijakan public dalam konteks analisis, yakni : </w:t>
      </w:r>
      <w:r w:rsidRPr="00A80F0A">
        <w:rPr>
          <w:rFonts w:ascii="Times New Roman" w:hAnsi="Times New Roman" w:cs="Times New Roman"/>
          <w:b/>
          <w:i/>
          <w:sz w:val="24"/>
          <w:szCs w:val="24"/>
          <w:lang w:val="id-ID"/>
        </w:rPr>
        <w:t>Pertama</w:t>
      </w:r>
      <w:r w:rsidRPr="00A80F0A">
        <w:rPr>
          <w:rFonts w:ascii="Times New Roman" w:hAnsi="Times New Roman" w:cs="Times New Roman"/>
          <w:sz w:val="24"/>
          <w:szCs w:val="24"/>
          <w:lang w:val="id-ID"/>
        </w:rPr>
        <w:t xml:space="preserve">, focus utamanya mengenai penjelasan kebijakan bukan mengenai anjuran kebijakan yang pantas.  </w:t>
      </w:r>
      <w:r w:rsidRPr="00A80F0A">
        <w:rPr>
          <w:rFonts w:ascii="Times New Roman" w:hAnsi="Times New Roman" w:cs="Times New Roman"/>
          <w:b/>
          <w:i/>
          <w:sz w:val="24"/>
          <w:szCs w:val="24"/>
          <w:lang w:val="id-ID"/>
        </w:rPr>
        <w:t>Kedua,</w:t>
      </w:r>
      <w:r w:rsidRPr="00A80F0A">
        <w:rPr>
          <w:rFonts w:ascii="Times New Roman" w:hAnsi="Times New Roman" w:cs="Times New Roman"/>
          <w:sz w:val="24"/>
          <w:szCs w:val="24"/>
          <w:lang w:val="id-ID"/>
        </w:rPr>
        <w:t xml:space="preserve"> sebab-sebab dan konsekuensi-konsekuensi dari kebijakan public diselidiki dengan teliti dan menggunakan metode ilmiah.  </w:t>
      </w:r>
      <w:r w:rsidRPr="00A80F0A">
        <w:rPr>
          <w:rFonts w:ascii="Times New Roman" w:hAnsi="Times New Roman" w:cs="Times New Roman"/>
          <w:b/>
          <w:i/>
          <w:sz w:val="24"/>
          <w:szCs w:val="24"/>
          <w:lang w:val="id-ID"/>
        </w:rPr>
        <w:t>Ketiga,</w:t>
      </w:r>
      <w:r w:rsidRPr="00A80F0A">
        <w:rPr>
          <w:rFonts w:ascii="Times New Roman" w:hAnsi="Times New Roman" w:cs="Times New Roman"/>
          <w:sz w:val="24"/>
          <w:szCs w:val="24"/>
          <w:lang w:val="id-ID"/>
        </w:rPr>
        <w:t xml:space="preserve"> analisis kebijakan dilakukan dalam rangka mengembangkan teori umum yang dapat diandalkan tentang kebijakan public dan pembentukannya.  Dengan demikian, analisis kebijakan public dapat bersifat ilmiah dan relevan bagi masalah politik social sekarang ini.</w:t>
      </w:r>
    </w:p>
    <w:p w:rsidR="00ED350C" w:rsidRPr="00A80F0A" w:rsidRDefault="00ED350C" w:rsidP="00C51948">
      <w:pPr>
        <w:tabs>
          <w:tab w:val="left" w:pos="0"/>
        </w:tabs>
        <w:spacing w:after="0" w:line="360" w:lineRule="auto"/>
        <w:ind w:firstLine="706"/>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 xml:space="preserve">Parson (2006:56-57) mengatakan kebijakan public sebagai analisis, maka mencakup hal-hal sebagai berikut : </w:t>
      </w:r>
      <w:r w:rsidRPr="00A80F0A">
        <w:rPr>
          <w:rFonts w:ascii="Times New Roman" w:hAnsi="Times New Roman" w:cs="Times New Roman"/>
          <w:b/>
          <w:i/>
          <w:sz w:val="24"/>
          <w:szCs w:val="24"/>
          <w:lang w:val="id-ID"/>
        </w:rPr>
        <w:t>Pertama,</w:t>
      </w:r>
      <w:r w:rsidRPr="00A80F0A">
        <w:rPr>
          <w:rFonts w:ascii="Times New Roman" w:hAnsi="Times New Roman" w:cs="Times New Roman"/>
          <w:sz w:val="24"/>
          <w:szCs w:val="24"/>
          <w:lang w:val="id-ID"/>
        </w:rPr>
        <w:t xml:space="preserve"> analisis kebijakan yang mencakup determinasi kebijakan  dan Isi kebijakan. </w:t>
      </w:r>
      <w:r w:rsidRPr="00A80F0A">
        <w:rPr>
          <w:rFonts w:ascii="Times New Roman" w:hAnsi="Times New Roman" w:cs="Times New Roman"/>
          <w:b/>
          <w:i/>
          <w:sz w:val="24"/>
          <w:szCs w:val="24"/>
          <w:lang w:val="id-ID"/>
        </w:rPr>
        <w:t>Kedua,</w:t>
      </w:r>
      <w:r w:rsidRPr="00A80F0A">
        <w:rPr>
          <w:rFonts w:ascii="Times New Roman" w:hAnsi="Times New Roman" w:cs="Times New Roman"/>
          <w:sz w:val="24"/>
          <w:szCs w:val="24"/>
          <w:lang w:val="id-ID"/>
        </w:rPr>
        <w:t xml:space="preserve"> monitoring dan evaluasi kebijakan</w:t>
      </w:r>
      <w:r w:rsidRPr="00A80F0A">
        <w:rPr>
          <w:rFonts w:ascii="Times New Roman" w:hAnsi="Times New Roman" w:cs="Times New Roman"/>
          <w:b/>
          <w:i/>
          <w:sz w:val="24"/>
          <w:szCs w:val="24"/>
          <w:lang w:val="id-ID"/>
        </w:rPr>
        <w:t>. Ketiga,</w:t>
      </w:r>
      <w:r w:rsidRPr="00A80F0A">
        <w:rPr>
          <w:rFonts w:ascii="Times New Roman" w:hAnsi="Times New Roman" w:cs="Times New Roman"/>
          <w:sz w:val="24"/>
          <w:szCs w:val="24"/>
          <w:lang w:val="id-ID"/>
        </w:rPr>
        <w:t xml:space="preserve"> analisis untuk kebijakan yang mencakup advokasi kebijakan dan informasi untuk kebijakan.</w:t>
      </w:r>
    </w:p>
    <w:p w:rsidR="00ED350C" w:rsidRPr="00A80F0A" w:rsidRDefault="00ED350C" w:rsidP="00ED350C">
      <w:pPr>
        <w:tabs>
          <w:tab w:val="left" w:pos="0"/>
        </w:tabs>
        <w:spacing w:after="0" w:line="360" w:lineRule="auto"/>
        <w:jc w:val="both"/>
        <w:rPr>
          <w:rFonts w:ascii="Times New Roman" w:hAnsi="Times New Roman" w:cs="Times New Roman"/>
          <w:sz w:val="24"/>
          <w:szCs w:val="24"/>
          <w:lang w:val="id-ID"/>
        </w:rPr>
      </w:pPr>
    </w:p>
    <w:p w:rsidR="00DD2794" w:rsidRPr="00A80F0A" w:rsidRDefault="00DD2794" w:rsidP="00DD2794">
      <w:pPr>
        <w:pStyle w:val="ListParagraph"/>
        <w:numPr>
          <w:ilvl w:val="0"/>
          <w:numId w:val="1"/>
        </w:numPr>
        <w:ind w:left="360"/>
        <w:rPr>
          <w:rFonts w:ascii="Times New Roman" w:hAnsi="Times New Roman" w:cs="Times New Roman"/>
          <w:b/>
          <w:sz w:val="28"/>
          <w:szCs w:val="28"/>
          <w:lang w:val="id-ID"/>
        </w:rPr>
      </w:pPr>
      <w:r w:rsidRPr="00A80F0A">
        <w:rPr>
          <w:rFonts w:ascii="Times New Roman" w:hAnsi="Times New Roman" w:cs="Times New Roman"/>
          <w:b/>
          <w:sz w:val="28"/>
          <w:szCs w:val="28"/>
          <w:lang w:val="id-ID"/>
        </w:rPr>
        <w:lastRenderedPageBreak/>
        <w:t>RANGKUMAN</w:t>
      </w:r>
    </w:p>
    <w:p w:rsidR="00DD2794" w:rsidRPr="00A80F0A" w:rsidRDefault="00132E80" w:rsidP="00132E80">
      <w:pPr>
        <w:spacing w:after="0" w:line="360" w:lineRule="auto"/>
        <w:ind w:firstLine="72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Kebijakan public dipandang dalam dua perspektif, yakni perspektif manajemen (proses) dan perspektif analisis.  Perspektif proses (manajemen) dikembangkan oleh ahli-ahli, mulai dari Dye, Ripley, dan lainnya memandang kebijakan mengikuti tahapan proses sebagai berikut : a) Identifikasi masalah Publik, b) Agenda Kebijakan, c) Perumusan usulan kebijakan, d) Penetapan kebijakan.</w:t>
      </w:r>
    </w:p>
    <w:p w:rsidR="00132E80" w:rsidRPr="00A80F0A" w:rsidRDefault="00132E80" w:rsidP="00132E80">
      <w:pPr>
        <w:tabs>
          <w:tab w:val="left" w:pos="0"/>
        </w:tabs>
        <w:spacing w:after="0" w:line="360" w:lineRule="auto"/>
        <w:ind w:firstLine="706"/>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Kebijakan public sebagai analisis berupaya untuk memecahkan persoalan dengan menggunakan pendekatan multidisipliner/interdisipliner.  Ruanglingkup kebijakan public dalam konteks analisis meliputi: a)  studi-studi muatan kebijakan (</w:t>
      </w:r>
      <w:r w:rsidRPr="00A80F0A">
        <w:rPr>
          <w:rFonts w:ascii="Times New Roman" w:hAnsi="Times New Roman" w:cs="Times New Roman"/>
          <w:i/>
          <w:sz w:val="24"/>
          <w:szCs w:val="24"/>
          <w:lang w:val="id-ID"/>
        </w:rPr>
        <w:t>studies of policy content</w:t>
      </w:r>
      <w:r w:rsidRPr="00A80F0A">
        <w:rPr>
          <w:rFonts w:ascii="Times New Roman" w:hAnsi="Times New Roman" w:cs="Times New Roman"/>
          <w:sz w:val="24"/>
          <w:szCs w:val="24"/>
          <w:lang w:val="id-ID"/>
        </w:rPr>
        <w:t>), b) studi tentang proses kebijakan (</w:t>
      </w:r>
      <w:r w:rsidRPr="00A80F0A">
        <w:rPr>
          <w:rFonts w:ascii="Times New Roman" w:hAnsi="Times New Roman" w:cs="Times New Roman"/>
          <w:i/>
          <w:sz w:val="24"/>
          <w:szCs w:val="24"/>
          <w:lang w:val="id-ID"/>
        </w:rPr>
        <w:t>studies of policy process</w:t>
      </w:r>
      <w:r w:rsidRPr="00A80F0A">
        <w:rPr>
          <w:rFonts w:ascii="Times New Roman" w:hAnsi="Times New Roman" w:cs="Times New Roman"/>
          <w:sz w:val="24"/>
          <w:szCs w:val="24"/>
          <w:lang w:val="id-ID"/>
        </w:rPr>
        <w:t>), c) studi tentang output-output kebijakan (</w:t>
      </w:r>
      <w:r w:rsidRPr="00A80F0A">
        <w:rPr>
          <w:rFonts w:ascii="Times New Roman" w:hAnsi="Times New Roman" w:cs="Times New Roman"/>
          <w:i/>
          <w:sz w:val="24"/>
          <w:szCs w:val="24"/>
          <w:lang w:val="id-ID"/>
        </w:rPr>
        <w:t>studies of policy output</w:t>
      </w:r>
      <w:r w:rsidRPr="00A80F0A">
        <w:rPr>
          <w:rFonts w:ascii="Times New Roman" w:hAnsi="Times New Roman" w:cs="Times New Roman"/>
          <w:sz w:val="24"/>
          <w:szCs w:val="24"/>
          <w:lang w:val="id-ID"/>
        </w:rPr>
        <w:t>),</w:t>
      </w:r>
      <w:r w:rsidR="0015459B" w:rsidRPr="00A80F0A">
        <w:rPr>
          <w:rFonts w:ascii="Times New Roman" w:hAnsi="Times New Roman" w:cs="Times New Roman"/>
          <w:sz w:val="24"/>
          <w:szCs w:val="24"/>
          <w:lang w:val="id-ID"/>
        </w:rPr>
        <w:t xml:space="preserve"> d) </w:t>
      </w:r>
      <w:r w:rsidRPr="00A80F0A">
        <w:rPr>
          <w:rFonts w:ascii="Times New Roman" w:hAnsi="Times New Roman" w:cs="Times New Roman"/>
          <w:sz w:val="24"/>
          <w:szCs w:val="24"/>
          <w:lang w:val="id-ID"/>
        </w:rPr>
        <w:t>studi evaluasi (</w:t>
      </w:r>
      <w:r w:rsidRPr="00A80F0A">
        <w:rPr>
          <w:rFonts w:ascii="Times New Roman" w:hAnsi="Times New Roman" w:cs="Times New Roman"/>
          <w:i/>
          <w:sz w:val="24"/>
          <w:szCs w:val="24"/>
          <w:lang w:val="id-ID"/>
        </w:rPr>
        <w:t>evaluation studies</w:t>
      </w:r>
      <w:r w:rsidR="0015459B" w:rsidRPr="00A80F0A">
        <w:rPr>
          <w:rFonts w:ascii="Times New Roman" w:hAnsi="Times New Roman" w:cs="Times New Roman"/>
          <w:sz w:val="24"/>
          <w:szCs w:val="24"/>
          <w:lang w:val="id-ID"/>
        </w:rPr>
        <w:t xml:space="preserve">), e) </w:t>
      </w:r>
      <w:r w:rsidRPr="00A80F0A">
        <w:rPr>
          <w:rFonts w:ascii="Times New Roman" w:hAnsi="Times New Roman" w:cs="Times New Roman"/>
          <w:sz w:val="24"/>
          <w:szCs w:val="24"/>
          <w:lang w:val="id-ID"/>
        </w:rPr>
        <w:t xml:space="preserve">studi informasi pembuatan kebijakan, </w:t>
      </w:r>
      <w:r w:rsidR="0015459B" w:rsidRPr="00A80F0A">
        <w:rPr>
          <w:rFonts w:ascii="Times New Roman" w:hAnsi="Times New Roman" w:cs="Times New Roman"/>
          <w:sz w:val="24"/>
          <w:szCs w:val="24"/>
          <w:lang w:val="id-ID"/>
        </w:rPr>
        <w:t xml:space="preserve">f) </w:t>
      </w:r>
      <w:r w:rsidRPr="00A80F0A">
        <w:rPr>
          <w:rFonts w:ascii="Times New Roman" w:hAnsi="Times New Roman" w:cs="Times New Roman"/>
          <w:sz w:val="24"/>
          <w:szCs w:val="24"/>
          <w:lang w:val="id-ID"/>
        </w:rPr>
        <w:t>proses kepenasehatan (</w:t>
      </w:r>
      <w:r w:rsidRPr="00A80F0A">
        <w:rPr>
          <w:rFonts w:ascii="Times New Roman" w:hAnsi="Times New Roman" w:cs="Times New Roman"/>
          <w:i/>
          <w:sz w:val="24"/>
          <w:szCs w:val="24"/>
          <w:lang w:val="id-ID"/>
        </w:rPr>
        <w:t>advocacy process</w:t>
      </w:r>
      <w:r w:rsidR="008D2757" w:rsidRPr="00A80F0A">
        <w:rPr>
          <w:rFonts w:ascii="Times New Roman" w:hAnsi="Times New Roman" w:cs="Times New Roman"/>
          <w:sz w:val="24"/>
          <w:szCs w:val="24"/>
          <w:lang w:val="id-ID"/>
        </w:rPr>
        <w:t>).</w:t>
      </w:r>
    </w:p>
    <w:p w:rsidR="008D2757" w:rsidRPr="00A80F0A" w:rsidRDefault="008D2757" w:rsidP="00132E80">
      <w:pPr>
        <w:tabs>
          <w:tab w:val="left" w:pos="0"/>
        </w:tabs>
        <w:spacing w:after="0" w:line="360" w:lineRule="auto"/>
        <w:ind w:firstLine="706"/>
        <w:jc w:val="both"/>
        <w:rPr>
          <w:rFonts w:ascii="Times New Roman" w:hAnsi="Times New Roman" w:cs="Times New Roman"/>
          <w:sz w:val="24"/>
          <w:szCs w:val="24"/>
          <w:lang w:val="id-ID"/>
        </w:rPr>
      </w:pPr>
    </w:p>
    <w:p w:rsidR="00DD2794" w:rsidRPr="00A80F0A" w:rsidRDefault="00DD2794" w:rsidP="00DD2794">
      <w:pPr>
        <w:pStyle w:val="ListParagraph"/>
        <w:numPr>
          <w:ilvl w:val="0"/>
          <w:numId w:val="1"/>
        </w:numPr>
        <w:ind w:left="360"/>
        <w:rPr>
          <w:rFonts w:ascii="Times New Roman" w:hAnsi="Times New Roman" w:cs="Times New Roman"/>
          <w:b/>
          <w:sz w:val="28"/>
          <w:szCs w:val="28"/>
          <w:lang w:val="id-ID"/>
        </w:rPr>
      </w:pPr>
      <w:r w:rsidRPr="00A80F0A">
        <w:rPr>
          <w:rFonts w:ascii="Times New Roman" w:hAnsi="Times New Roman" w:cs="Times New Roman"/>
          <w:b/>
          <w:sz w:val="28"/>
          <w:szCs w:val="28"/>
          <w:lang w:val="id-ID"/>
        </w:rPr>
        <w:t>LATIHAN</w:t>
      </w:r>
    </w:p>
    <w:p w:rsidR="00DD2794" w:rsidRPr="00A80F0A" w:rsidRDefault="00DD2794" w:rsidP="00DD2794">
      <w:pPr>
        <w:pStyle w:val="ListParagraph"/>
        <w:rPr>
          <w:rFonts w:ascii="Times New Roman" w:hAnsi="Times New Roman" w:cs="Times New Roman"/>
          <w:b/>
          <w:sz w:val="28"/>
          <w:szCs w:val="28"/>
          <w:lang w:val="id-ID"/>
        </w:rPr>
      </w:pPr>
    </w:p>
    <w:p w:rsidR="00DD2794" w:rsidRPr="00A80F0A" w:rsidRDefault="00FD6793" w:rsidP="00FD6793">
      <w:pPr>
        <w:pStyle w:val="ListParagraph"/>
        <w:numPr>
          <w:ilvl w:val="0"/>
          <w:numId w:val="18"/>
        </w:numPr>
        <w:spacing w:line="360" w:lineRule="auto"/>
        <w:ind w:left="36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Jelaskan kebijakan public dalam konteks manajemen dan konteks analisis</w:t>
      </w:r>
    </w:p>
    <w:p w:rsidR="00FD6793" w:rsidRPr="00A80F0A" w:rsidRDefault="00FD6793" w:rsidP="00FD6793">
      <w:pPr>
        <w:pStyle w:val="ListParagraph"/>
        <w:numPr>
          <w:ilvl w:val="0"/>
          <w:numId w:val="18"/>
        </w:numPr>
        <w:spacing w:line="360" w:lineRule="auto"/>
        <w:ind w:left="36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Gambarkan tahapan-tahapan kebijakan public dalam konteks manajemen (proses)</w:t>
      </w:r>
    </w:p>
    <w:p w:rsidR="00FD6793" w:rsidRPr="00A80F0A" w:rsidRDefault="00FD6793" w:rsidP="00FD6793">
      <w:pPr>
        <w:pStyle w:val="ListParagraph"/>
        <w:numPr>
          <w:ilvl w:val="0"/>
          <w:numId w:val="18"/>
        </w:numPr>
        <w:spacing w:line="360" w:lineRule="auto"/>
        <w:ind w:left="36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Apa yang membedakan analisis kebijakan dengan kegiatan kebijakan public lainnya.</w:t>
      </w:r>
    </w:p>
    <w:p w:rsidR="00FD6793" w:rsidRPr="00A80F0A" w:rsidRDefault="00FD6793" w:rsidP="00FD6793">
      <w:pPr>
        <w:pStyle w:val="ListParagraph"/>
        <w:numPr>
          <w:ilvl w:val="0"/>
          <w:numId w:val="18"/>
        </w:numPr>
        <w:spacing w:line="360" w:lineRule="auto"/>
        <w:ind w:left="36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Jelaskan ruang lingkup kebijakan public sebagai analisis</w:t>
      </w:r>
    </w:p>
    <w:p w:rsidR="00FD6793" w:rsidRPr="00A80F0A" w:rsidRDefault="00FD6793" w:rsidP="00FD6793">
      <w:pPr>
        <w:pStyle w:val="ListParagraph"/>
        <w:numPr>
          <w:ilvl w:val="0"/>
          <w:numId w:val="18"/>
        </w:numPr>
        <w:spacing w:line="360" w:lineRule="auto"/>
        <w:ind w:left="360"/>
        <w:jc w:val="both"/>
        <w:rPr>
          <w:rFonts w:ascii="Times New Roman" w:hAnsi="Times New Roman" w:cs="Times New Roman"/>
          <w:sz w:val="24"/>
          <w:szCs w:val="24"/>
          <w:lang w:val="id-ID"/>
        </w:rPr>
      </w:pPr>
      <w:r w:rsidRPr="00A80F0A">
        <w:rPr>
          <w:rFonts w:ascii="Times New Roman" w:hAnsi="Times New Roman" w:cs="Times New Roman"/>
          <w:sz w:val="24"/>
          <w:szCs w:val="24"/>
          <w:lang w:val="id-ID"/>
        </w:rPr>
        <w:t>Apa yang dimaksud dengan kepenasehatan dalam analisis kebijakan</w:t>
      </w:r>
    </w:p>
    <w:p w:rsidR="00AD3EFE" w:rsidRPr="00A80F0A" w:rsidRDefault="00AD3EFE" w:rsidP="00B14934">
      <w:pPr>
        <w:spacing w:after="0" w:line="240" w:lineRule="auto"/>
        <w:rPr>
          <w:rFonts w:ascii="Times New Roman" w:hAnsi="Times New Roman" w:cs="Times New Roman"/>
          <w:sz w:val="24"/>
          <w:szCs w:val="24"/>
          <w:lang w:val="id-ID"/>
        </w:rPr>
      </w:pPr>
    </w:p>
    <w:p w:rsidR="00DD2794" w:rsidRPr="00A80F0A" w:rsidRDefault="00BE2C55" w:rsidP="00B14934">
      <w:pPr>
        <w:pStyle w:val="ListParagraph"/>
        <w:numPr>
          <w:ilvl w:val="0"/>
          <w:numId w:val="1"/>
        </w:numPr>
        <w:spacing w:line="240" w:lineRule="auto"/>
        <w:ind w:left="360"/>
        <w:rPr>
          <w:rFonts w:ascii="Times New Roman" w:hAnsi="Times New Roman" w:cs="Times New Roman"/>
          <w:b/>
          <w:sz w:val="28"/>
          <w:szCs w:val="28"/>
          <w:lang w:val="id-ID"/>
        </w:rPr>
      </w:pPr>
      <w:r w:rsidRPr="00A80F0A">
        <w:rPr>
          <w:rFonts w:ascii="Times New Roman" w:hAnsi="Times New Roman" w:cs="Times New Roman"/>
          <w:b/>
          <w:sz w:val="28"/>
          <w:szCs w:val="28"/>
          <w:lang w:val="id-ID"/>
        </w:rPr>
        <w:t xml:space="preserve"> PUSTAKA  </w:t>
      </w:r>
      <w:r w:rsidR="00DD2794" w:rsidRPr="00A80F0A">
        <w:rPr>
          <w:rFonts w:ascii="Times New Roman" w:hAnsi="Times New Roman" w:cs="Times New Roman"/>
          <w:b/>
          <w:sz w:val="28"/>
          <w:szCs w:val="28"/>
          <w:lang w:val="id-ID"/>
        </w:rPr>
        <w:t>RUJUKAN</w:t>
      </w:r>
    </w:p>
    <w:p w:rsidR="00811BD9" w:rsidRPr="00A80F0A" w:rsidRDefault="00811BD9" w:rsidP="00811BD9">
      <w:pPr>
        <w:tabs>
          <w:tab w:val="left" w:pos="180"/>
          <w:tab w:val="left" w:pos="3119"/>
        </w:tabs>
        <w:spacing w:after="0" w:line="240" w:lineRule="auto"/>
        <w:ind w:left="630" w:hanging="630"/>
        <w:jc w:val="both"/>
        <w:rPr>
          <w:rFonts w:ascii="Times New Roman" w:hAnsi="Times New Roman"/>
          <w:bCs/>
          <w:noProof/>
          <w:sz w:val="24"/>
          <w:szCs w:val="24"/>
          <w:lang w:val="id-ID"/>
        </w:rPr>
      </w:pPr>
      <w:r w:rsidRPr="00A80F0A">
        <w:rPr>
          <w:rFonts w:ascii="Times New Roman" w:hAnsi="Times New Roman"/>
          <w:bCs/>
          <w:noProof/>
          <w:sz w:val="24"/>
          <w:szCs w:val="24"/>
          <w:lang w:val="id-ID"/>
        </w:rPr>
        <w:t xml:space="preserve">Dye,TR 1976. </w:t>
      </w:r>
      <w:r w:rsidRPr="00A80F0A">
        <w:rPr>
          <w:rFonts w:ascii="Times New Roman" w:hAnsi="Times New Roman"/>
          <w:b/>
          <w:bCs/>
          <w:i/>
          <w:noProof/>
          <w:sz w:val="24"/>
          <w:szCs w:val="24"/>
          <w:lang w:val="id-ID"/>
        </w:rPr>
        <w:t xml:space="preserve">What Governments Do, Why They Do It,What Difference it Makes. </w:t>
      </w:r>
      <w:r w:rsidRPr="00A80F0A">
        <w:rPr>
          <w:rFonts w:ascii="Times New Roman" w:hAnsi="Times New Roman"/>
          <w:bCs/>
          <w:noProof/>
          <w:sz w:val="24"/>
          <w:szCs w:val="24"/>
          <w:lang w:val="id-ID"/>
        </w:rPr>
        <w:t>University of Alabama Press. Tuscaloosa,Ala</w:t>
      </w:r>
    </w:p>
    <w:p w:rsidR="00811BD9" w:rsidRPr="00A80F0A" w:rsidRDefault="00811BD9" w:rsidP="00811BD9">
      <w:pPr>
        <w:tabs>
          <w:tab w:val="left" w:pos="3119"/>
        </w:tabs>
        <w:spacing w:after="0" w:line="240" w:lineRule="auto"/>
        <w:ind w:left="720" w:hanging="720"/>
        <w:jc w:val="both"/>
        <w:rPr>
          <w:rFonts w:ascii="Times New Roman" w:hAnsi="Times New Roman"/>
          <w:bCs/>
          <w:noProof/>
          <w:sz w:val="24"/>
          <w:szCs w:val="24"/>
          <w:lang w:val="id-ID"/>
        </w:rPr>
      </w:pPr>
      <w:r w:rsidRPr="00A80F0A">
        <w:rPr>
          <w:rFonts w:ascii="Times New Roman" w:hAnsi="Times New Roman" w:cs="Times New Roman"/>
          <w:sz w:val="24"/>
          <w:szCs w:val="24"/>
          <w:lang w:val="id-ID"/>
        </w:rPr>
        <w:t xml:space="preserve">Islamy,Irfan.1986. </w:t>
      </w:r>
      <w:r w:rsidRPr="00A80F0A">
        <w:rPr>
          <w:rFonts w:ascii="Times New Roman" w:hAnsi="Times New Roman" w:cs="Times New Roman"/>
          <w:b/>
          <w:i/>
          <w:sz w:val="24"/>
          <w:szCs w:val="24"/>
          <w:lang w:val="id-ID"/>
        </w:rPr>
        <w:t>Prinsip Prinsip Perumusan Kebijaksanaan Negara</w:t>
      </w:r>
      <w:r w:rsidRPr="00A80F0A">
        <w:rPr>
          <w:rFonts w:ascii="Times New Roman" w:hAnsi="Times New Roman" w:cs="Times New Roman"/>
          <w:sz w:val="24"/>
          <w:szCs w:val="24"/>
          <w:lang w:val="id-ID"/>
        </w:rPr>
        <w:t>.Jakarta: Bina Aksara</w:t>
      </w:r>
    </w:p>
    <w:p w:rsidR="00811BD9" w:rsidRPr="00A80F0A" w:rsidRDefault="00811BD9" w:rsidP="00811BD9">
      <w:pPr>
        <w:tabs>
          <w:tab w:val="left" w:pos="3119"/>
        </w:tabs>
        <w:spacing w:after="0" w:line="240" w:lineRule="auto"/>
        <w:ind w:left="720" w:hanging="720"/>
        <w:jc w:val="both"/>
        <w:rPr>
          <w:rFonts w:ascii="Times New Roman" w:hAnsi="Times New Roman"/>
          <w:bCs/>
          <w:noProof/>
          <w:sz w:val="24"/>
          <w:szCs w:val="24"/>
          <w:lang w:val="id-ID"/>
        </w:rPr>
      </w:pPr>
      <w:r w:rsidRPr="00A80F0A">
        <w:rPr>
          <w:rFonts w:ascii="Times New Roman" w:hAnsi="Times New Roman"/>
          <w:bCs/>
          <w:noProof/>
          <w:sz w:val="24"/>
          <w:szCs w:val="24"/>
          <w:lang w:val="id-ID"/>
        </w:rPr>
        <w:t xml:space="preserve">Nugroho,Riant.2012. </w:t>
      </w:r>
      <w:r w:rsidRPr="00A80F0A">
        <w:rPr>
          <w:rFonts w:ascii="Times New Roman" w:hAnsi="Times New Roman"/>
          <w:b/>
          <w:bCs/>
          <w:i/>
          <w:noProof/>
          <w:sz w:val="24"/>
          <w:szCs w:val="24"/>
          <w:lang w:val="id-ID"/>
        </w:rPr>
        <w:t>Public Policy: Dinamika Kebijakan, Analisis Kebijakan,Manajemen Kebijakan</w:t>
      </w:r>
      <w:r w:rsidRPr="00A80F0A">
        <w:rPr>
          <w:rFonts w:ascii="Times New Roman" w:hAnsi="Times New Roman"/>
          <w:bCs/>
          <w:noProof/>
          <w:sz w:val="24"/>
          <w:szCs w:val="24"/>
          <w:lang w:val="id-ID"/>
        </w:rPr>
        <w:t xml:space="preserve"> . Elex Media Komputindo.Jakarta</w:t>
      </w:r>
    </w:p>
    <w:p w:rsidR="00811BD9" w:rsidRPr="00A80F0A" w:rsidRDefault="00811BD9" w:rsidP="00811BD9">
      <w:pPr>
        <w:tabs>
          <w:tab w:val="left" w:pos="3119"/>
        </w:tabs>
        <w:spacing w:after="0" w:line="240" w:lineRule="auto"/>
        <w:ind w:left="720" w:hanging="720"/>
        <w:jc w:val="both"/>
        <w:rPr>
          <w:rFonts w:ascii="Times New Roman" w:hAnsi="Times New Roman"/>
          <w:bCs/>
          <w:noProof/>
          <w:sz w:val="24"/>
          <w:szCs w:val="24"/>
          <w:lang w:val="id-ID"/>
        </w:rPr>
      </w:pPr>
      <w:r w:rsidRPr="00A80F0A">
        <w:rPr>
          <w:rFonts w:ascii="Times New Roman" w:hAnsi="Times New Roman"/>
          <w:bCs/>
          <w:noProof/>
          <w:sz w:val="24"/>
          <w:szCs w:val="24"/>
          <w:lang w:val="id-ID"/>
        </w:rPr>
        <w:t xml:space="preserve">Parson,Wayne.2006. Public Policy : </w:t>
      </w:r>
      <w:r w:rsidRPr="00A80F0A">
        <w:rPr>
          <w:rFonts w:ascii="Times New Roman" w:hAnsi="Times New Roman"/>
          <w:b/>
          <w:bCs/>
          <w:i/>
          <w:noProof/>
          <w:sz w:val="24"/>
          <w:szCs w:val="24"/>
          <w:lang w:val="id-ID"/>
        </w:rPr>
        <w:t>Pengantar Teori dan Praktek Analisis Kebijakan</w:t>
      </w:r>
      <w:r w:rsidRPr="00A80F0A">
        <w:rPr>
          <w:rFonts w:ascii="Times New Roman" w:hAnsi="Times New Roman"/>
          <w:bCs/>
          <w:noProof/>
          <w:sz w:val="24"/>
          <w:szCs w:val="24"/>
          <w:lang w:val="id-ID"/>
        </w:rPr>
        <w:t>. Kencana. Jakarta</w:t>
      </w:r>
    </w:p>
    <w:p w:rsidR="00811BD9" w:rsidRPr="00A80F0A" w:rsidRDefault="00811BD9" w:rsidP="00811BD9">
      <w:pPr>
        <w:tabs>
          <w:tab w:val="left" w:pos="3119"/>
        </w:tabs>
        <w:spacing w:after="0" w:line="240" w:lineRule="auto"/>
        <w:ind w:left="720" w:hanging="720"/>
        <w:jc w:val="both"/>
        <w:rPr>
          <w:rFonts w:ascii="Times New Roman" w:hAnsi="Times New Roman"/>
          <w:bCs/>
          <w:noProof/>
          <w:sz w:val="24"/>
          <w:szCs w:val="24"/>
          <w:lang w:val="id-ID"/>
        </w:rPr>
      </w:pPr>
      <w:r w:rsidRPr="00A80F0A">
        <w:rPr>
          <w:rFonts w:ascii="Times New Roman" w:hAnsi="Times New Roman"/>
          <w:bCs/>
          <w:noProof/>
          <w:sz w:val="24"/>
          <w:szCs w:val="24"/>
          <w:lang w:val="id-ID"/>
        </w:rPr>
        <w:t xml:space="preserve">Ripley,Randal. 1985. </w:t>
      </w:r>
      <w:r w:rsidRPr="00A80F0A">
        <w:rPr>
          <w:rFonts w:ascii="Times New Roman" w:hAnsi="Times New Roman"/>
          <w:b/>
          <w:bCs/>
          <w:i/>
          <w:noProof/>
          <w:sz w:val="24"/>
          <w:szCs w:val="24"/>
          <w:lang w:val="id-ID"/>
        </w:rPr>
        <w:t>Policy Analysis in Political Science</w:t>
      </w:r>
      <w:r w:rsidRPr="00A80F0A">
        <w:rPr>
          <w:rFonts w:ascii="Times New Roman" w:hAnsi="Times New Roman"/>
          <w:bCs/>
          <w:i/>
          <w:noProof/>
          <w:sz w:val="24"/>
          <w:szCs w:val="24"/>
          <w:lang w:val="id-ID"/>
        </w:rPr>
        <w:t xml:space="preserve">. </w:t>
      </w:r>
      <w:r w:rsidRPr="00A80F0A">
        <w:rPr>
          <w:rFonts w:ascii="Times New Roman" w:hAnsi="Times New Roman"/>
          <w:bCs/>
          <w:noProof/>
          <w:sz w:val="24"/>
          <w:szCs w:val="24"/>
          <w:lang w:val="id-ID"/>
        </w:rPr>
        <w:t>Nelson Hall Publisher. Chicago</w:t>
      </w:r>
    </w:p>
    <w:p w:rsidR="00285660" w:rsidRPr="00A80F0A" w:rsidRDefault="00285660" w:rsidP="00811BD9">
      <w:pPr>
        <w:tabs>
          <w:tab w:val="left" w:pos="3119"/>
        </w:tabs>
        <w:spacing w:after="0" w:line="240" w:lineRule="auto"/>
        <w:ind w:left="720" w:hanging="720"/>
        <w:jc w:val="both"/>
        <w:rPr>
          <w:rFonts w:ascii="Times New Roman" w:hAnsi="Times New Roman"/>
          <w:bCs/>
          <w:noProof/>
          <w:sz w:val="24"/>
          <w:szCs w:val="24"/>
          <w:lang w:val="id-ID"/>
        </w:rPr>
      </w:pPr>
      <w:r w:rsidRPr="00A80F0A">
        <w:rPr>
          <w:rFonts w:ascii="Times New Roman" w:hAnsi="Times New Roman"/>
          <w:bCs/>
          <w:noProof/>
          <w:sz w:val="24"/>
          <w:szCs w:val="24"/>
          <w:lang w:val="id-ID"/>
        </w:rPr>
        <w:t xml:space="preserve">Winarno,Budi.2002. </w:t>
      </w:r>
      <w:r w:rsidRPr="00A80F0A">
        <w:rPr>
          <w:rFonts w:ascii="Times New Roman" w:hAnsi="Times New Roman"/>
          <w:b/>
          <w:bCs/>
          <w:i/>
          <w:noProof/>
          <w:sz w:val="24"/>
          <w:szCs w:val="24"/>
          <w:lang w:val="id-ID"/>
        </w:rPr>
        <w:t xml:space="preserve"> Teori dan Proses Kebijakan Publik</w:t>
      </w:r>
      <w:r w:rsidRPr="00A80F0A">
        <w:rPr>
          <w:rFonts w:ascii="Times New Roman" w:hAnsi="Times New Roman"/>
          <w:bCs/>
          <w:noProof/>
          <w:sz w:val="24"/>
          <w:szCs w:val="24"/>
          <w:lang w:val="id-ID"/>
        </w:rPr>
        <w:t>. Media Pressindo.  Yogyakarta.</w:t>
      </w:r>
    </w:p>
    <w:p w:rsidR="00285660" w:rsidRPr="00A80F0A" w:rsidRDefault="00285660" w:rsidP="00811BD9">
      <w:pPr>
        <w:tabs>
          <w:tab w:val="left" w:pos="3119"/>
        </w:tabs>
        <w:spacing w:after="0" w:line="240" w:lineRule="auto"/>
        <w:ind w:left="720" w:hanging="720"/>
        <w:jc w:val="both"/>
        <w:rPr>
          <w:rFonts w:ascii="Times New Roman" w:hAnsi="Times New Roman"/>
          <w:noProof/>
          <w:sz w:val="24"/>
          <w:szCs w:val="24"/>
          <w:lang w:val="id-ID"/>
        </w:rPr>
      </w:pPr>
      <w:r w:rsidRPr="00A80F0A">
        <w:rPr>
          <w:rFonts w:ascii="Times New Roman" w:hAnsi="Times New Roman"/>
          <w:noProof/>
          <w:sz w:val="24"/>
          <w:szCs w:val="24"/>
          <w:lang w:val="id-ID"/>
        </w:rPr>
        <w:t xml:space="preserve">Wahab,Solichin. 2008. </w:t>
      </w:r>
      <w:r w:rsidRPr="00A80F0A">
        <w:rPr>
          <w:rFonts w:ascii="Times New Roman" w:hAnsi="Times New Roman"/>
          <w:b/>
          <w:i/>
          <w:noProof/>
          <w:sz w:val="24"/>
          <w:szCs w:val="24"/>
          <w:lang w:val="id-ID"/>
        </w:rPr>
        <w:t>Analisis Kebijakan Publik.</w:t>
      </w:r>
      <w:r w:rsidRPr="00A80F0A">
        <w:rPr>
          <w:rFonts w:ascii="Times New Roman" w:hAnsi="Times New Roman"/>
          <w:noProof/>
          <w:sz w:val="24"/>
          <w:szCs w:val="24"/>
          <w:lang w:val="id-ID"/>
        </w:rPr>
        <w:t xml:space="preserve"> Universitas Muhamadiyah.Malang</w:t>
      </w:r>
    </w:p>
    <w:p w:rsidR="00811BD9" w:rsidRDefault="00811BD9" w:rsidP="00811BD9">
      <w:pPr>
        <w:pStyle w:val="ListParagraph"/>
        <w:tabs>
          <w:tab w:val="left" w:pos="3119"/>
        </w:tabs>
        <w:spacing w:after="0" w:line="240" w:lineRule="auto"/>
        <w:jc w:val="both"/>
        <w:rPr>
          <w:rFonts w:ascii="Times New Roman" w:hAnsi="Times New Roman"/>
          <w:bCs/>
          <w:noProof/>
          <w:sz w:val="24"/>
          <w:szCs w:val="24"/>
          <w:lang w:val="id-ID"/>
        </w:rPr>
      </w:pPr>
    </w:p>
    <w:p w:rsidR="00853433" w:rsidRDefault="00853433" w:rsidP="00811BD9">
      <w:pPr>
        <w:pStyle w:val="ListParagraph"/>
        <w:tabs>
          <w:tab w:val="left" w:pos="3119"/>
        </w:tabs>
        <w:spacing w:after="0" w:line="240" w:lineRule="auto"/>
        <w:jc w:val="both"/>
        <w:rPr>
          <w:rFonts w:ascii="Times New Roman" w:hAnsi="Times New Roman"/>
          <w:bCs/>
          <w:noProof/>
          <w:sz w:val="24"/>
          <w:szCs w:val="24"/>
          <w:lang w:val="id-ID"/>
        </w:rPr>
      </w:pPr>
    </w:p>
    <w:p w:rsidR="00B14934" w:rsidRDefault="00B14934" w:rsidP="00811BD9">
      <w:pPr>
        <w:pStyle w:val="ListParagraph"/>
        <w:tabs>
          <w:tab w:val="left" w:pos="3119"/>
        </w:tabs>
        <w:spacing w:after="0" w:line="240" w:lineRule="auto"/>
        <w:jc w:val="both"/>
        <w:rPr>
          <w:rFonts w:ascii="Times New Roman" w:hAnsi="Times New Roman"/>
          <w:bCs/>
          <w:noProof/>
          <w:sz w:val="24"/>
          <w:szCs w:val="24"/>
          <w:lang w:val="id-ID"/>
        </w:rPr>
      </w:pPr>
    </w:p>
    <w:p w:rsidR="00B14934" w:rsidRDefault="00B14934" w:rsidP="00811BD9">
      <w:pPr>
        <w:pStyle w:val="ListParagraph"/>
        <w:tabs>
          <w:tab w:val="left" w:pos="3119"/>
        </w:tabs>
        <w:spacing w:after="0" w:line="240" w:lineRule="auto"/>
        <w:jc w:val="both"/>
        <w:rPr>
          <w:rFonts w:ascii="Times New Roman" w:hAnsi="Times New Roman"/>
          <w:bCs/>
          <w:noProof/>
          <w:sz w:val="24"/>
          <w:szCs w:val="24"/>
          <w:lang w:val="id-ID"/>
        </w:rPr>
      </w:pPr>
    </w:p>
    <w:p w:rsidR="00B14934" w:rsidRDefault="00B14934" w:rsidP="00811BD9">
      <w:pPr>
        <w:pStyle w:val="ListParagraph"/>
        <w:tabs>
          <w:tab w:val="left" w:pos="3119"/>
        </w:tabs>
        <w:spacing w:after="0" w:line="240" w:lineRule="auto"/>
        <w:jc w:val="both"/>
        <w:rPr>
          <w:rFonts w:ascii="Times New Roman" w:hAnsi="Times New Roman"/>
          <w:bCs/>
          <w:noProof/>
          <w:sz w:val="24"/>
          <w:szCs w:val="24"/>
          <w:lang w:val="id-ID"/>
        </w:rPr>
      </w:pPr>
    </w:p>
    <w:p w:rsidR="00B14934" w:rsidRPr="00A80F0A" w:rsidRDefault="00B14934" w:rsidP="00811BD9">
      <w:pPr>
        <w:pStyle w:val="ListParagraph"/>
        <w:tabs>
          <w:tab w:val="left" w:pos="3119"/>
        </w:tabs>
        <w:spacing w:after="0" w:line="240" w:lineRule="auto"/>
        <w:jc w:val="both"/>
        <w:rPr>
          <w:rFonts w:ascii="Times New Roman" w:hAnsi="Times New Roman"/>
          <w:bCs/>
          <w:noProof/>
          <w:sz w:val="24"/>
          <w:szCs w:val="24"/>
          <w:lang w:val="id-ID"/>
        </w:rPr>
      </w:pPr>
    </w:p>
    <w:p w:rsidR="008D2757" w:rsidRPr="00A80F0A" w:rsidRDefault="008D2757" w:rsidP="008D2757">
      <w:pPr>
        <w:pStyle w:val="ListParagraph"/>
        <w:numPr>
          <w:ilvl w:val="0"/>
          <w:numId w:val="1"/>
        </w:numPr>
        <w:spacing w:line="360" w:lineRule="auto"/>
        <w:ind w:left="450" w:hanging="450"/>
        <w:rPr>
          <w:rFonts w:ascii="Times New Roman" w:hAnsi="Times New Roman" w:cs="Times New Roman"/>
          <w:b/>
          <w:sz w:val="28"/>
          <w:szCs w:val="28"/>
          <w:lang w:val="id-ID"/>
        </w:rPr>
      </w:pPr>
      <w:r w:rsidRPr="00A80F0A">
        <w:rPr>
          <w:rFonts w:ascii="Times New Roman" w:hAnsi="Times New Roman" w:cs="Times New Roman"/>
          <w:b/>
          <w:sz w:val="28"/>
          <w:szCs w:val="28"/>
          <w:lang w:val="id-ID"/>
        </w:rPr>
        <w:lastRenderedPageBreak/>
        <w:t>GLOSSARI</w:t>
      </w:r>
    </w:p>
    <w:p w:rsidR="00CA00F5" w:rsidRPr="00A80F0A" w:rsidRDefault="008D2757" w:rsidP="008D2757">
      <w:pPr>
        <w:spacing w:after="0" w:line="240" w:lineRule="auto"/>
        <w:ind w:left="720" w:hanging="720"/>
        <w:jc w:val="both"/>
        <w:rPr>
          <w:rFonts w:ascii="Times New Roman" w:hAnsi="Times New Roman" w:cs="Times New Roman"/>
          <w:sz w:val="24"/>
          <w:szCs w:val="24"/>
          <w:lang w:val="id-ID"/>
        </w:rPr>
      </w:pPr>
      <w:r w:rsidRPr="00A80F0A">
        <w:rPr>
          <w:rFonts w:ascii="Times New Roman" w:hAnsi="Times New Roman" w:cs="Times New Roman"/>
          <w:b/>
          <w:i/>
          <w:sz w:val="24"/>
          <w:szCs w:val="24"/>
          <w:lang w:val="id-ID"/>
        </w:rPr>
        <w:t>Determinasi kebijakan</w:t>
      </w:r>
      <w:r w:rsidRPr="00A80F0A">
        <w:rPr>
          <w:rFonts w:ascii="Times New Roman" w:hAnsi="Times New Roman" w:cs="Times New Roman"/>
          <w:sz w:val="24"/>
          <w:szCs w:val="24"/>
          <w:lang w:val="id-ID"/>
        </w:rPr>
        <w:t xml:space="preserve">  : Faktor yang amat menentukan keberhasilan sebuah kebijakan sebagai hasil dari analisis</w:t>
      </w:r>
    </w:p>
    <w:p w:rsidR="008D2757" w:rsidRDefault="008D2757" w:rsidP="008D2757">
      <w:pPr>
        <w:spacing w:after="0" w:line="240" w:lineRule="auto"/>
        <w:ind w:left="720" w:hanging="720"/>
        <w:jc w:val="both"/>
        <w:rPr>
          <w:rFonts w:ascii="Times New Roman" w:hAnsi="Times New Roman" w:cs="Times New Roman"/>
          <w:sz w:val="24"/>
          <w:szCs w:val="24"/>
          <w:lang w:val="id-ID"/>
        </w:rPr>
      </w:pPr>
      <w:r w:rsidRPr="00A80F0A">
        <w:rPr>
          <w:rFonts w:ascii="Times New Roman" w:hAnsi="Times New Roman" w:cs="Times New Roman"/>
          <w:b/>
          <w:i/>
          <w:sz w:val="24"/>
          <w:szCs w:val="24"/>
          <w:lang w:val="id-ID"/>
        </w:rPr>
        <w:t>Multidisipliner/interdisipliner</w:t>
      </w:r>
      <w:r w:rsidRPr="00A80F0A">
        <w:rPr>
          <w:rFonts w:ascii="Times New Roman" w:hAnsi="Times New Roman" w:cs="Times New Roman"/>
          <w:sz w:val="24"/>
          <w:szCs w:val="24"/>
          <w:lang w:val="id-ID"/>
        </w:rPr>
        <w:t xml:space="preserve"> : Kajian analisis yang dipengaruhi dan menggunakan disiplin ilmu yang beragam dan dapat menggunakannya lebih dari 1 disiplin ilmu</w:t>
      </w: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bookmarkStart w:id="0" w:name="_GoBack"/>
      <w:bookmarkEnd w:id="0"/>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Default="00EA570A" w:rsidP="008D2757">
      <w:pPr>
        <w:spacing w:after="0" w:line="240" w:lineRule="auto"/>
        <w:ind w:left="720" w:hanging="720"/>
        <w:jc w:val="both"/>
        <w:rPr>
          <w:lang w:val="id-ID"/>
        </w:rPr>
      </w:pPr>
    </w:p>
    <w:p w:rsidR="00EA570A" w:rsidRPr="00A80F0A" w:rsidRDefault="00EA570A" w:rsidP="008D2757">
      <w:pPr>
        <w:spacing w:after="0" w:line="240" w:lineRule="auto"/>
        <w:ind w:left="720" w:hanging="720"/>
        <w:jc w:val="both"/>
        <w:rPr>
          <w:lang w:val="id-ID"/>
        </w:rPr>
      </w:pPr>
    </w:p>
    <w:sectPr w:rsidR="00EA570A" w:rsidRPr="00A80F0A" w:rsidSect="00B14934">
      <w:footerReference w:type="default" r:id="rId8"/>
      <w:pgSz w:w="11909" w:h="16834" w:code="9"/>
      <w:pgMar w:top="1531" w:right="1418" w:bottom="1418" w:left="1418" w:header="720" w:footer="720" w:gutter="113"/>
      <w:pgNumType w:start="1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56C" w:rsidRDefault="008A456C" w:rsidP="00B14934">
      <w:pPr>
        <w:spacing w:after="0" w:line="240" w:lineRule="auto"/>
      </w:pPr>
      <w:r>
        <w:separator/>
      </w:r>
    </w:p>
  </w:endnote>
  <w:endnote w:type="continuationSeparator" w:id="0">
    <w:p w:rsidR="008A456C" w:rsidRDefault="008A456C" w:rsidP="00B1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itannic Bold">
    <w:panose1 w:val="020B0903060703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10403"/>
      <w:docPartObj>
        <w:docPartGallery w:val="Page Numbers (Bottom of Page)"/>
        <w:docPartUnique/>
      </w:docPartObj>
    </w:sdtPr>
    <w:sdtEndPr>
      <w:rPr>
        <w:noProof/>
      </w:rPr>
    </w:sdtEndPr>
    <w:sdtContent>
      <w:p w:rsidR="001B40B9" w:rsidRDefault="001B40B9">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rsidR="00B14934" w:rsidRDefault="00B149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56C" w:rsidRDefault="008A456C" w:rsidP="00B14934">
      <w:pPr>
        <w:spacing w:after="0" w:line="240" w:lineRule="auto"/>
      </w:pPr>
      <w:r>
        <w:separator/>
      </w:r>
    </w:p>
  </w:footnote>
  <w:footnote w:type="continuationSeparator" w:id="0">
    <w:p w:rsidR="008A456C" w:rsidRDefault="008A456C" w:rsidP="00B149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83F30"/>
    <w:multiLevelType w:val="hybridMultilevel"/>
    <w:tmpl w:val="AFAE2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F84B5C"/>
    <w:multiLevelType w:val="hybridMultilevel"/>
    <w:tmpl w:val="580EA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BF2F18"/>
    <w:multiLevelType w:val="hybridMultilevel"/>
    <w:tmpl w:val="BDF4DA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1A1421"/>
    <w:multiLevelType w:val="hybridMultilevel"/>
    <w:tmpl w:val="72FEDD98"/>
    <w:lvl w:ilvl="0" w:tplc="9EA22B16">
      <w:start w:val="1"/>
      <w:numFmt w:val="decimal"/>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296A7B8A"/>
    <w:multiLevelType w:val="hybridMultilevel"/>
    <w:tmpl w:val="A208B63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B092177"/>
    <w:multiLevelType w:val="hybridMultilevel"/>
    <w:tmpl w:val="1F683DB0"/>
    <w:lvl w:ilvl="0" w:tplc="DF8241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4D1AE9"/>
    <w:multiLevelType w:val="hybridMultilevel"/>
    <w:tmpl w:val="3EF6C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B75675"/>
    <w:multiLevelType w:val="hybridMultilevel"/>
    <w:tmpl w:val="71DA55A4"/>
    <w:lvl w:ilvl="0" w:tplc="1A988226">
      <w:start w:val="1"/>
      <w:numFmt w:val="decimal"/>
      <w:lvlText w:val="%1."/>
      <w:lvlJc w:val="left"/>
      <w:pPr>
        <w:ind w:left="689" w:hanging="405"/>
      </w:pPr>
      <w:rPr>
        <w:rFonts w:hint="default"/>
      </w:rPr>
    </w:lvl>
    <w:lvl w:ilvl="1" w:tplc="160E8F8C">
      <w:start w:val="1"/>
      <w:numFmt w:val="lowerLetter"/>
      <w:lvlText w:val="%2."/>
      <w:lvlJc w:val="left"/>
      <w:pPr>
        <w:ind w:left="1353" w:hanging="360"/>
      </w:pPr>
      <w:rPr>
        <w:rFonts w:hint="default"/>
        <w:b/>
      </w:rPr>
    </w:lvl>
    <w:lvl w:ilvl="2" w:tplc="416C5110">
      <w:start w:val="1"/>
      <w:numFmt w:val="lowerLetter"/>
      <w:lvlText w:val="%3."/>
      <w:lvlJc w:val="left"/>
      <w:pPr>
        <w:ind w:left="1069" w:hanging="360"/>
      </w:pPr>
      <w:rPr>
        <w:rFonts w:ascii="Times New Roman" w:eastAsiaTheme="minorHAnsi" w:hAnsi="Times New Roman" w:cs="Times New Roman"/>
      </w:rPr>
    </w:lvl>
    <w:lvl w:ilvl="3" w:tplc="997A5188">
      <w:start w:val="1"/>
      <w:numFmt w:val="decimal"/>
      <w:lvlText w:val="%4."/>
      <w:lvlJc w:val="left"/>
      <w:pPr>
        <w:ind w:left="644" w:hanging="360"/>
      </w:pPr>
      <w:rPr>
        <w:b w:val="0"/>
      </w:rPr>
    </w:lvl>
    <w:lvl w:ilvl="4" w:tplc="4D6EF2BE">
      <w:start w:val="1"/>
      <w:numFmt w:val="bullet"/>
      <w:lvlText w:val="-"/>
      <w:lvlJc w:val="left"/>
      <w:pPr>
        <w:ind w:left="1636" w:hanging="360"/>
      </w:pPr>
      <w:rPr>
        <w:rFonts w:ascii="Times New Roman" w:eastAsiaTheme="minorHAnsi" w:hAnsi="Times New Roman" w:cs="Times New Roman" w:hint="default"/>
      </w:rPr>
    </w:lvl>
    <w:lvl w:ilvl="5" w:tplc="FBE08BB4">
      <w:start w:val="1"/>
      <w:numFmt w:val="decimal"/>
      <w:lvlText w:val="%6)"/>
      <w:lvlJc w:val="left"/>
      <w:pPr>
        <w:ind w:left="4140" w:hanging="360"/>
      </w:pPr>
      <w:rPr>
        <w:rFonts w:hint="default"/>
        <w:b/>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2E13C2"/>
    <w:multiLevelType w:val="hybridMultilevel"/>
    <w:tmpl w:val="4A864F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817CB0"/>
    <w:multiLevelType w:val="hybridMultilevel"/>
    <w:tmpl w:val="8F482808"/>
    <w:lvl w:ilvl="0" w:tplc="A5809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507B12"/>
    <w:multiLevelType w:val="hybridMultilevel"/>
    <w:tmpl w:val="DDA48C4E"/>
    <w:lvl w:ilvl="0" w:tplc="25708F5A">
      <w:start w:val="1"/>
      <w:numFmt w:val="decimal"/>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3">
    <w:nsid w:val="65647FB0"/>
    <w:multiLevelType w:val="hybridMultilevel"/>
    <w:tmpl w:val="A89A9920"/>
    <w:lvl w:ilvl="0" w:tplc="25EE7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821C50"/>
    <w:multiLevelType w:val="multilevel"/>
    <w:tmpl w:val="2B4C692A"/>
    <w:lvl w:ilvl="0">
      <w:start w:val="1"/>
      <w:numFmt w:val="decimal"/>
      <w:lvlText w:val="%1."/>
      <w:lvlJc w:val="left"/>
      <w:pPr>
        <w:ind w:left="360" w:hanging="360"/>
      </w:pPr>
      <w:rPr>
        <w:rFonts w:hint="default"/>
      </w:rPr>
    </w:lvl>
    <w:lvl w:ilvl="1">
      <w:start w:val="1"/>
      <w:numFmt w:val="decimal"/>
      <w:isLgl/>
      <w:lvlText w:val="%1.%2."/>
      <w:lvlJc w:val="left"/>
      <w:pPr>
        <w:ind w:left="382" w:hanging="360"/>
      </w:pPr>
      <w:rPr>
        <w:rFonts w:hint="default"/>
      </w:rPr>
    </w:lvl>
    <w:lvl w:ilvl="2">
      <w:start w:val="1"/>
      <w:numFmt w:val="decimal"/>
      <w:isLgl/>
      <w:lvlText w:val="%1.%2.%3."/>
      <w:lvlJc w:val="left"/>
      <w:pPr>
        <w:ind w:left="76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68" w:hanging="1080"/>
      </w:pPr>
      <w:rPr>
        <w:rFonts w:hint="default"/>
      </w:rPr>
    </w:lvl>
    <w:lvl w:ilvl="5">
      <w:start w:val="1"/>
      <w:numFmt w:val="decimal"/>
      <w:isLgl/>
      <w:lvlText w:val="%1.%2.%3.%4.%5.%6."/>
      <w:lvlJc w:val="left"/>
      <w:pPr>
        <w:ind w:left="1190" w:hanging="1080"/>
      </w:pPr>
      <w:rPr>
        <w:rFonts w:hint="default"/>
      </w:rPr>
    </w:lvl>
    <w:lvl w:ilvl="6">
      <w:start w:val="1"/>
      <w:numFmt w:val="decimal"/>
      <w:isLgl/>
      <w:lvlText w:val="%1.%2.%3.%4.%5.%6.%7."/>
      <w:lvlJc w:val="left"/>
      <w:pPr>
        <w:ind w:left="1572" w:hanging="1440"/>
      </w:pPr>
      <w:rPr>
        <w:rFonts w:hint="default"/>
      </w:rPr>
    </w:lvl>
    <w:lvl w:ilvl="7">
      <w:start w:val="1"/>
      <w:numFmt w:val="decimal"/>
      <w:isLgl/>
      <w:lvlText w:val="%1.%2.%3.%4.%5.%6.%7.%8."/>
      <w:lvlJc w:val="left"/>
      <w:pPr>
        <w:ind w:left="1594" w:hanging="1440"/>
      </w:pPr>
      <w:rPr>
        <w:rFonts w:hint="default"/>
      </w:rPr>
    </w:lvl>
    <w:lvl w:ilvl="8">
      <w:start w:val="1"/>
      <w:numFmt w:val="decimal"/>
      <w:isLgl/>
      <w:lvlText w:val="%1.%2.%3.%4.%5.%6.%7.%8.%9."/>
      <w:lvlJc w:val="left"/>
      <w:pPr>
        <w:ind w:left="1976" w:hanging="1800"/>
      </w:pPr>
      <w:rPr>
        <w:rFonts w:hint="default"/>
      </w:rPr>
    </w:lvl>
  </w:abstractNum>
  <w:abstractNum w:abstractNumId="15">
    <w:nsid w:val="71FA4620"/>
    <w:multiLevelType w:val="hybridMultilevel"/>
    <w:tmpl w:val="C8E20016"/>
    <w:lvl w:ilvl="0" w:tplc="C9704D68">
      <w:start w:val="1"/>
      <w:numFmt w:val="lowerLetter"/>
      <w:lvlText w:val="%1."/>
      <w:lvlJc w:val="left"/>
      <w:pPr>
        <w:ind w:left="1931" w:hanging="360"/>
      </w:pPr>
      <w:rPr>
        <w:rFonts w:ascii="Times New Roman" w:eastAsiaTheme="minorHAnsi" w:hAnsi="Times New Roman" w:cstheme="minorBidi"/>
      </w:rPr>
    </w:lvl>
    <w:lvl w:ilvl="1" w:tplc="04210019" w:tentative="1">
      <w:start w:val="1"/>
      <w:numFmt w:val="lowerLetter"/>
      <w:lvlText w:val="%2."/>
      <w:lvlJc w:val="left"/>
      <w:pPr>
        <w:ind w:left="2651" w:hanging="360"/>
      </w:pPr>
      <w:rPr>
        <w:rFonts w:cs="Times New Roman"/>
      </w:rPr>
    </w:lvl>
    <w:lvl w:ilvl="2" w:tplc="0421001B" w:tentative="1">
      <w:start w:val="1"/>
      <w:numFmt w:val="lowerRoman"/>
      <w:lvlText w:val="%3."/>
      <w:lvlJc w:val="right"/>
      <w:pPr>
        <w:ind w:left="3371" w:hanging="180"/>
      </w:pPr>
      <w:rPr>
        <w:rFonts w:cs="Times New Roman"/>
      </w:rPr>
    </w:lvl>
    <w:lvl w:ilvl="3" w:tplc="0421000F" w:tentative="1">
      <w:start w:val="1"/>
      <w:numFmt w:val="decimal"/>
      <w:lvlText w:val="%4."/>
      <w:lvlJc w:val="left"/>
      <w:pPr>
        <w:ind w:left="4091" w:hanging="360"/>
      </w:pPr>
      <w:rPr>
        <w:rFonts w:cs="Times New Roman"/>
      </w:rPr>
    </w:lvl>
    <w:lvl w:ilvl="4" w:tplc="04210019" w:tentative="1">
      <w:start w:val="1"/>
      <w:numFmt w:val="lowerLetter"/>
      <w:lvlText w:val="%5."/>
      <w:lvlJc w:val="left"/>
      <w:pPr>
        <w:ind w:left="4811" w:hanging="360"/>
      </w:pPr>
      <w:rPr>
        <w:rFonts w:cs="Times New Roman"/>
      </w:rPr>
    </w:lvl>
    <w:lvl w:ilvl="5" w:tplc="0421001B" w:tentative="1">
      <w:start w:val="1"/>
      <w:numFmt w:val="lowerRoman"/>
      <w:lvlText w:val="%6."/>
      <w:lvlJc w:val="right"/>
      <w:pPr>
        <w:ind w:left="5531" w:hanging="180"/>
      </w:pPr>
      <w:rPr>
        <w:rFonts w:cs="Times New Roman"/>
      </w:rPr>
    </w:lvl>
    <w:lvl w:ilvl="6" w:tplc="0421000F" w:tentative="1">
      <w:start w:val="1"/>
      <w:numFmt w:val="decimal"/>
      <w:lvlText w:val="%7."/>
      <w:lvlJc w:val="left"/>
      <w:pPr>
        <w:ind w:left="6251" w:hanging="360"/>
      </w:pPr>
      <w:rPr>
        <w:rFonts w:cs="Times New Roman"/>
      </w:rPr>
    </w:lvl>
    <w:lvl w:ilvl="7" w:tplc="04210019" w:tentative="1">
      <w:start w:val="1"/>
      <w:numFmt w:val="lowerLetter"/>
      <w:lvlText w:val="%8."/>
      <w:lvlJc w:val="left"/>
      <w:pPr>
        <w:ind w:left="6971" w:hanging="360"/>
      </w:pPr>
      <w:rPr>
        <w:rFonts w:cs="Times New Roman"/>
      </w:rPr>
    </w:lvl>
    <w:lvl w:ilvl="8" w:tplc="0421001B" w:tentative="1">
      <w:start w:val="1"/>
      <w:numFmt w:val="lowerRoman"/>
      <w:lvlText w:val="%9."/>
      <w:lvlJc w:val="right"/>
      <w:pPr>
        <w:ind w:left="7691" w:hanging="180"/>
      </w:pPr>
      <w:rPr>
        <w:rFonts w:cs="Times New Roman"/>
      </w:rPr>
    </w:lvl>
  </w:abstractNum>
  <w:abstractNum w:abstractNumId="16">
    <w:nsid w:val="742C18C3"/>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AF14DE4"/>
    <w:multiLevelType w:val="hybridMultilevel"/>
    <w:tmpl w:val="57C82166"/>
    <w:lvl w:ilvl="0" w:tplc="B26C865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9E6481"/>
    <w:multiLevelType w:val="hybridMultilevel"/>
    <w:tmpl w:val="D1B0CAB4"/>
    <w:lvl w:ilvl="0" w:tplc="F3E88BB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8"/>
  </w:num>
  <w:num w:numId="4">
    <w:abstractNumId w:val="5"/>
  </w:num>
  <w:num w:numId="5">
    <w:abstractNumId w:val="6"/>
  </w:num>
  <w:num w:numId="6">
    <w:abstractNumId w:val="10"/>
  </w:num>
  <w:num w:numId="7">
    <w:abstractNumId w:val="11"/>
  </w:num>
  <w:num w:numId="8">
    <w:abstractNumId w:val="9"/>
  </w:num>
  <w:num w:numId="9">
    <w:abstractNumId w:val="12"/>
  </w:num>
  <w:num w:numId="10">
    <w:abstractNumId w:val="15"/>
  </w:num>
  <w:num w:numId="11">
    <w:abstractNumId w:val="0"/>
  </w:num>
  <w:num w:numId="12">
    <w:abstractNumId w:val="16"/>
  </w:num>
  <w:num w:numId="13">
    <w:abstractNumId w:val="3"/>
  </w:num>
  <w:num w:numId="14">
    <w:abstractNumId w:val="14"/>
  </w:num>
  <w:num w:numId="15">
    <w:abstractNumId w:val="1"/>
  </w:num>
  <w:num w:numId="16">
    <w:abstractNumId w:val="4"/>
  </w:num>
  <w:num w:numId="17">
    <w:abstractNumId w:val="2"/>
  </w:num>
  <w:num w:numId="18">
    <w:abstractNumId w:val="1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D2794"/>
    <w:rsid w:val="000630DE"/>
    <w:rsid w:val="00071CC1"/>
    <w:rsid w:val="0009140F"/>
    <w:rsid w:val="0009557C"/>
    <w:rsid w:val="000A334A"/>
    <w:rsid w:val="000B36F1"/>
    <w:rsid w:val="000E3A4F"/>
    <w:rsid w:val="000E6398"/>
    <w:rsid w:val="00132E80"/>
    <w:rsid w:val="0015459B"/>
    <w:rsid w:val="001B40B9"/>
    <w:rsid w:val="00262D6E"/>
    <w:rsid w:val="00285660"/>
    <w:rsid w:val="002973D2"/>
    <w:rsid w:val="00321436"/>
    <w:rsid w:val="003A6BB5"/>
    <w:rsid w:val="003A7234"/>
    <w:rsid w:val="003B4D1E"/>
    <w:rsid w:val="003F1D4F"/>
    <w:rsid w:val="00414143"/>
    <w:rsid w:val="00416AE6"/>
    <w:rsid w:val="0046311D"/>
    <w:rsid w:val="0048049F"/>
    <w:rsid w:val="00573456"/>
    <w:rsid w:val="005A1A52"/>
    <w:rsid w:val="005A5813"/>
    <w:rsid w:val="006819B9"/>
    <w:rsid w:val="00686326"/>
    <w:rsid w:val="006870BC"/>
    <w:rsid w:val="006A41FC"/>
    <w:rsid w:val="006B1CB0"/>
    <w:rsid w:val="006B68F7"/>
    <w:rsid w:val="006E2769"/>
    <w:rsid w:val="0073631B"/>
    <w:rsid w:val="00776E0B"/>
    <w:rsid w:val="00811BD9"/>
    <w:rsid w:val="00853433"/>
    <w:rsid w:val="008A456C"/>
    <w:rsid w:val="008C682B"/>
    <w:rsid w:val="008D2757"/>
    <w:rsid w:val="0092727F"/>
    <w:rsid w:val="0097640A"/>
    <w:rsid w:val="009F195D"/>
    <w:rsid w:val="00A53166"/>
    <w:rsid w:val="00A80F0A"/>
    <w:rsid w:val="00AA6E17"/>
    <w:rsid w:val="00AD3EFE"/>
    <w:rsid w:val="00B00F97"/>
    <w:rsid w:val="00B14934"/>
    <w:rsid w:val="00B5043A"/>
    <w:rsid w:val="00B51DA9"/>
    <w:rsid w:val="00B63868"/>
    <w:rsid w:val="00B74C90"/>
    <w:rsid w:val="00BE2C55"/>
    <w:rsid w:val="00C054DF"/>
    <w:rsid w:val="00C3702F"/>
    <w:rsid w:val="00C51948"/>
    <w:rsid w:val="00C82A6E"/>
    <w:rsid w:val="00C9350C"/>
    <w:rsid w:val="00CA00F5"/>
    <w:rsid w:val="00CE074A"/>
    <w:rsid w:val="00D0089F"/>
    <w:rsid w:val="00D02B62"/>
    <w:rsid w:val="00D04804"/>
    <w:rsid w:val="00D845CD"/>
    <w:rsid w:val="00D94BA8"/>
    <w:rsid w:val="00DD2794"/>
    <w:rsid w:val="00DE2FD9"/>
    <w:rsid w:val="00E03221"/>
    <w:rsid w:val="00E63424"/>
    <w:rsid w:val="00E67F3A"/>
    <w:rsid w:val="00EA570A"/>
    <w:rsid w:val="00EB41FC"/>
    <w:rsid w:val="00ED350C"/>
    <w:rsid w:val="00EE32FD"/>
    <w:rsid w:val="00F13606"/>
    <w:rsid w:val="00F9706F"/>
    <w:rsid w:val="00FA5311"/>
    <w:rsid w:val="00FD6793"/>
    <w:rsid w:val="00FF29DD"/>
    <w:rsid w:val="00FF7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4A"/>
  </w:style>
  <w:style w:type="paragraph" w:styleId="Heading1">
    <w:name w:val="heading 1"/>
    <w:basedOn w:val="Normal"/>
    <w:next w:val="Normal"/>
    <w:link w:val="Heading1Char"/>
    <w:qFormat/>
    <w:rsid w:val="00DD2794"/>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2794"/>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DD2794"/>
    <w:pPr>
      <w:ind w:left="720"/>
      <w:contextualSpacing/>
    </w:pPr>
  </w:style>
  <w:style w:type="paragraph" w:styleId="Header">
    <w:name w:val="header"/>
    <w:basedOn w:val="Normal"/>
    <w:link w:val="HeaderChar"/>
    <w:uiPriority w:val="99"/>
    <w:unhideWhenUsed/>
    <w:rsid w:val="00B149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4934"/>
  </w:style>
  <w:style w:type="paragraph" w:styleId="Footer">
    <w:name w:val="footer"/>
    <w:basedOn w:val="Normal"/>
    <w:link w:val="FooterChar"/>
    <w:uiPriority w:val="99"/>
    <w:unhideWhenUsed/>
    <w:rsid w:val="00B149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49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11</Pages>
  <Words>2804</Words>
  <Characters>15988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64</cp:revision>
  <dcterms:created xsi:type="dcterms:W3CDTF">2014-10-13T19:34:00Z</dcterms:created>
  <dcterms:modified xsi:type="dcterms:W3CDTF">2016-10-04T03:01:00Z</dcterms:modified>
</cp:coreProperties>
</file>